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5EF6" w:rsidRPr="00284DF5" w:rsidRDefault="00BF5EF6" w:rsidP="00BF5EF6">
      <w:pPr>
        <w:ind w:firstLine="708"/>
        <w:rPr>
          <w:rFonts w:ascii="Sylfaen" w:hAnsi="Sylfaen"/>
          <w:sz w:val="22"/>
          <w:szCs w:val="22"/>
        </w:rPr>
      </w:pPr>
      <w:r w:rsidRPr="00284DF5">
        <w:rPr>
          <w:rFonts w:ascii="Sylfaen" w:hAnsi="Sylfaen"/>
          <w:sz w:val="22"/>
          <w:szCs w:val="22"/>
        </w:rPr>
        <w:t xml:space="preserve">     </w:t>
      </w:r>
      <w:r w:rsidRPr="00284DF5">
        <w:rPr>
          <w:rFonts w:ascii="Sylfaen" w:hAnsi="Sylfaen"/>
          <w:sz w:val="22"/>
          <w:szCs w:val="22"/>
        </w:rPr>
        <w:object w:dxaOrig="735" w:dyaOrig="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6.75pt;height:45.75pt" o:ole="">
            <v:imagedata r:id="rId5" o:title="" gain="297891f" blacklevel="-5898f"/>
          </v:shape>
          <o:OLEObject Type="Embed" ProgID="CorelDRAW.Graphic.12" ShapeID="_x0000_i1033" DrawAspect="Content" ObjectID="_1825218979" r:id="rId6"/>
        </w:object>
      </w:r>
    </w:p>
    <w:p w:rsidR="00BF5EF6" w:rsidRPr="00284DF5" w:rsidRDefault="00BF5EF6" w:rsidP="00BF5EF6">
      <w:pPr>
        <w:rPr>
          <w:rFonts w:ascii="Sylfaen" w:hAnsi="Sylfaen"/>
          <w:sz w:val="22"/>
          <w:szCs w:val="22"/>
        </w:rPr>
      </w:pPr>
      <w:r w:rsidRPr="00284DF5">
        <w:rPr>
          <w:rFonts w:ascii="Sylfaen" w:hAnsi="Sylfaen"/>
          <w:noProof/>
          <w:sz w:val="22"/>
          <w:szCs w:val="22"/>
        </w:rPr>
        <w:drawing>
          <wp:anchor distT="0" distB="0" distL="0" distR="0" simplePos="0" relativeHeight="251658240" behindDoc="1" locked="0" layoutInCell="1" allowOverlap="0">
            <wp:simplePos x="0" y="0"/>
            <wp:positionH relativeFrom="column">
              <wp:posOffset>-228600</wp:posOffset>
            </wp:positionH>
            <wp:positionV relativeFrom="paragraph">
              <wp:posOffset>25400</wp:posOffset>
            </wp:positionV>
            <wp:extent cx="295275" cy="361950"/>
            <wp:effectExtent l="0" t="0" r="9525" b="0"/>
            <wp:wrapTight wrapText="bothSides">
              <wp:wrapPolygon edited="0">
                <wp:start x="0" y="0"/>
                <wp:lineTo x="0" y="20463"/>
                <wp:lineTo x="20903" y="20463"/>
                <wp:lineTo x="20903" y="0"/>
                <wp:lineTo x="0" y="0"/>
              </wp:wrapPolygon>
            </wp:wrapTight>
            <wp:docPr id="1" name="Slika 1" descr="samo%20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amo%20g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275" cy="361950"/>
                    </a:xfrm>
                    <a:prstGeom prst="rect">
                      <a:avLst/>
                    </a:prstGeom>
                    <a:noFill/>
                  </pic:spPr>
                </pic:pic>
              </a:graphicData>
            </a:graphic>
            <wp14:sizeRelH relativeFrom="page">
              <wp14:pctWidth>0</wp14:pctWidth>
            </wp14:sizeRelH>
            <wp14:sizeRelV relativeFrom="page">
              <wp14:pctHeight>0</wp14:pctHeight>
            </wp14:sizeRelV>
          </wp:anchor>
        </w:drawing>
      </w:r>
      <w:r w:rsidRPr="00284DF5">
        <w:rPr>
          <w:rFonts w:ascii="Sylfaen" w:hAnsi="Sylfaen"/>
          <w:sz w:val="22"/>
          <w:szCs w:val="22"/>
        </w:rPr>
        <w:t xml:space="preserve">    REPUBLIKA HRVATSKA</w:t>
      </w:r>
    </w:p>
    <w:p w:rsidR="00BF5EF6" w:rsidRPr="00284DF5" w:rsidRDefault="00BF5EF6" w:rsidP="00BF5EF6">
      <w:pPr>
        <w:rPr>
          <w:rFonts w:ascii="Sylfaen" w:hAnsi="Sylfaen"/>
          <w:sz w:val="22"/>
          <w:szCs w:val="22"/>
        </w:rPr>
      </w:pPr>
      <w:r w:rsidRPr="00284DF5">
        <w:rPr>
          <w:rFonts w:ascii="Sylfaen" w:hAnsi="Sylfaen"/>
          <w:sz w:val="22"/>
          <w:szCs w:val="22"/>
        </w:rPr>
        <w:t xml:space="preserve">   ZAGREBAČKA ŽUPANIJA </w:t>
      </w:r>
    </w:p>
    <w:p w:rsidR="00BF5EF6" w:rsidRPr="00284DF5" w:rsidRDefault="00BF5EF6" w:rsidP="00BF5EF6">
      <w:pPr>
        <w:rPr>
          <w:rFonts w:ascii="Sylfaen" w:hAnsi="Sylfaen"/>
          <w:sz w:val="22"/>
          <w:szCs w:val="22"/>
        </w:rPr>
      </w:pPr>
      <w:r w:rsidRPr="00284DF5">
        <w:rPr>
          <w:rFonts w:ascii="Sylfaen" w:hAnsi="Sylfaen"/>
          <w:sz w:val="22"/>
          <w:szCs w:val="22"/>
        </w:rPr>
        <w:t xml:space="preserve">         Općina Dubrava</w:t>
      </w:r>
    </w:p>
    <w:p w:rsidR="00BF5EF6" w:rsidRPr="00284DF5" w:rsidRDefault="00BF5EF6" w:rsidP="00BF5EF6">
      <w:pPr>
        <w:rPr>
          <w:rFonts w:ascii="Sylfaen" w:hAnsi="Sylfaen"/>
          <w:sz w:val="22"/>
          <w:szCs w:val="22"/>
        </w:rPr>
      </w:pPr>
      <w:r w:rsidRPr="00284DF5">
        <w:rPr>
          <w:rFonts w:ascii="Sylfaen" w:hAnsi="Sylfaen"/>
          <w:sz w:val="22"/>
          <w:szCs w:val="22"/>
        </w:rPr>
        <w:t xml:space="preserve">         Općinsko vijeće</w:t>
      </w:r>
    </w:p>
    <w:p w:rsidR="00BF5EF6" w:rsidRPr="00284DF5" w:rsidRDefault="00BF5EF6" w:rsidP="00BF5EF6">
      <w:pPr>
        <w:rPr>
          <w:rFonts w:ascii="Sylfaen" w:hAnsi="Sylfaen"/>
          <w:sz w:val="22"/>
          <w:szCs w:val="22"/>
        </w:rPr>
      </w:pPr>
    </w:p>
    <w:p w:rsidR="00BF5EF6" w:rsidRPr="00284DF5" w:rsidRDefault="00BF5EF6" w:rsidP="00BF5EF6">
      <w:pPr>
        <w:jc w:val="center"/>
        <w:rPr>
          <w:rFonts w:ascii="Sylfaen" w:hAnsi="Sylfaen"/>
          <w:b/>
          <w:sz w:val="22"/>
          <w:szCs w:val="22"/>
        </w:rPr>
      </w:pPr>
      <w:r w:rsidRPr="00284DF5">
        <w:rPr>
          <w:rFonts w:ascii="Sylfaen" w:hAnsi="Sylfaen"/>
          <w:b/>
          <w:sz w:val="22"/>
          <w:szCs w:val="22"/>
        </w:rPr>
        <w:t>Z A P I S N I K</w:t>
      </w:r>
    </w:p>
    <w:p w:rsidR="00BF5EF6" w:rsidRPr="00284DF5" w:rsidRDefault="00BF5EF6" w:rsidP="00BF5EF6">
      <w:pPr>
        <w:jc w:val="center"/>
        <w:rPr>
          <w:rFonts w:ascii="Sylfaen" w:hAnsi="Sylfaen"/>
          <w:sz w:val="22"/>
          <w:szCs w:val="22"/>
        </w:rPr>
      </w:pPr>
    </w:p>
    <w:p w:rsidR="00BF5EF6" w:rsidRPr="00284DF5" w:rsidRDefault="00BF5EF6" w:rsidP="00BF5EF6">
      <w:pPr>
        <w:jc w:val="both"/>
        <w:rPr>
          <w:rFonts w:ascii="Sylfaen" w:hAnsi="Sylfaen"/>
          <w:sz w:val="22"/>
          <w:szCs w:val="22"/>
        </w:rPr>
      </w:pPr>
      <w:r w:rsidRPr="00284DF5">
        <w:rPr>
          <w:rFonts w:ascii="Sylfaen" w:hAnsi="Sylfaen"/>
          <w:sz w:val="22"/>
          <w:szCs w:val="22"/>
        </w:rPr>
        <w:tab/>
        <w:t xml:space="preserve">sa </w:t>
      </w:r>
      <w:r w:rsidR="009D448B" w:rsidRPr="00284DF5">
        <w:rPr>
          <w:rFonts w:ascii="Sylfaen" w:hAnsi="Sylfaen"/>
          <w:sz w:val="22"/>
          <w:szCs w:val="22"/>
        </w:rPr>
        <w:t>4.</w:t>
      </w:r>
      <w:r w:rsidRPr="00284DF5">
        <w:rPr>
          <w:rFonts w:ascii="Sylfaen" w:hAnsi="Sylfaen"/>
          <w:sz w:val="22"/>
          <w:szCs w:val="22"/>
        </w:rPr>
        <w:t xml:space="preserve"> redovne sjednice Općinskog vijeća Općine Dubrava, održane dana </w:t>
      </w:r>
      <w:r w:rsidR="009D448B" w:rsidRPr="00284DF5">
        <w:rPr>
          <w:rFonts w:ascii="Sylfaen" w:hAnsi="Sylfaen"/>
          <w:sz w:val="22"/>
          <w:szCs w:val="22"/>
          <w:lang w:val="hr-HR"/>
        </w:rPr>
        <w:t>15. listopada 2025.</w:t>
      </w:r>
      <w:r w:rsidRPr="00284DF5">
        <w:rPr>
          <w:rFonts w:ascii="Sylfaen" w:hAnsi="Sylfaen"/>
          <w:sz w:val="22"/>
          <w:szCs w:val="22"/>
          <w:lang w:val="hr-HR"/>
        </w:rPr>
        <w:t xml:space="preserve"> </w:t>
      </w:r>
      <w:r w:rsidRPr="00284DF5">
        <w:rPr>
          <w:rFonts w:ascii="Sylfaen" w:hAnsi="Sylfaen"/>
          <w:sz w:val="22"/>
          <w:szCs w:val="22"/>
        </w:rPr>
        <w:t xml:space="preserve"> godine u prostorijama Kulturnog centra, Ulica svete Margarete 4, 10342 Dubrava (prizemlje) s početkom u 19,00 sati. </w:t>
      </w:r>
    </w:p>
    <w:p w:rsidR="00BF5EF6" w:rsidRPr="00284DF5" w:rsidRDefault="00BF5EF6" w:rsidP="00BF5EF6">
      <w:pPr>
        <w:jc w:val="both"/>
        <w:rPr>
          <w:rFonts w:ascii="Sylfaen" w:hAnsi="Sylfaen"/>
          <w:sz w:val="22"/>
          <w:szCs w:val="22"/>
        </w:rPr>
      </w:pPr>
    </w:p>
    <w:p w:rsidR="00BF5EF6" w:rsidRPr="00284DF5" w:rsidRDefault="00BF5EF6" w:rsidP="00BF5EF6">
      <w:pPr>
        <w:jc w:val="both"/>
        <w:rPr>
          <w:rFonts w:ascii="Sylfaen" w:hAnsi="Sylfaen"/>
          <w:sz w:val="22"/>
          <w:szCs w:val="22"/>
        </w:rPr>
      </w:pPr>
      <w:r w:rsidRPr="00284DF5">
        <w:rPr>
          <w:rFonts w:ascii="Sylfaen" w:hAnsi="Sylfaen"/>
          <w:sz w:val="22"/>
          <w:szCs w:val="22"/>
        </w:rPr>
        <w:tab/>
        <w:t xml:space="preserve">Sjednicu je otvorio predsjednik Općinskog vijeća, </w:t>
      </w:r>
      <w:r w:rsidR="009D448B" w:rsidRPr="00284DF5">
        <w:rPr>
          <w:rFonts w:ascii="Sylfaen" w:hAnsi="Sylfaen"/>
          <w:sz w:val="22"/>
          <w:szCs w:val="22"/>
        </w:rPr>
        <w:t>Darko Rajtar</w:t>
      </w:r>
      <w:r w:rsidRPr="00284DF5">
        <w:rPr>
          <w:rFonts w:ascii="Sylfaen" w:hAnsi="Sylfaen"/>
          <w:sz w:val="22"/>
          <w:szCs w:val="22"/>
        </w:rPr>
        <w:t xml:space="preserve"> pozdravljajući sve prisutne</w:t>
      </w:r>
      <w:r w:rsidR="009D448B" w:rsidRPr="00284DF5">
        <w:rPr>
          <w:rFonts w:ascii="Sylfaen" w:hAnsi="Sylfaen"/>
          <w:sz w:val="22"/>
          <w:szCs w:val="22"/>
        </w:rPr>
        <w:t>.</w:t>
      </w:r>
    </w:p>
    <w:p w:rsidR="00BF5EF6" w:rsidRPr="00284DF5" w:rsidRDefault="00BF5EF6" w:rsidP="00BF5EF6">
      <w:pPr>
        <w:jc w:val="both"/>
        <w:rPr>
          <w:rFonts w:ascii="Sylfaen" w:hAnsi="Sylfaen"/>
          <w:sz w:val="22"/>
          <w:szCs w:val="22"/>
        </w:rPr>
      </w:pPr>
    </w:p>
    <w:p w:rsidR="00BF5EF6" w:rsidRPr="00284DF5" w:rsidRDefault="00BF5EF6" w:rsidP="00BF5EF6">
      <w:pPr>
        <w:jc w:val="both"/>
        <w:rPr>
          <w:rFonts w:ascii="Sylfaen" w:hAnsi="Sylfaen"/>
          <w:sz w:val="22"/>
          <w:szCs w:val="22"/>
        </w:rPr>
      </w:pPr>
      <w:r w:rsidRPr="00284DF5">
        <w:rPr>
          <w:rFonts w:ascii="Sylfaen" w:hAnsi="Sylfaen"/>
          <w:sz w:val="22"/>
          <w:szCs w:val="22"/>
        </w:rPr>
        <w:tab/>
        <w:t>Nakon toga izvršio je prozivku i utvrdio da su na sjednici:</w:t>
      </w:r>
    </w:p>
    <w:p w:rsidR="00BF5EF6" w:rsidRPr="00284DF5" w:rsidRDefault="00BF5EF6" w:rsidP="00BF5EF6">
      <w:pPr>
        <w:jc w:val="both"/>
        <w:rPr>
          <w:rFonts w:ascii="Sylfaen" w:hAnsi="Sylfaen"/>
          <w:sz w:val="22"/>
          <w:szCs w:val="22"/>
        </w:rPr>
      </w:pPr>
    </w:p>
    <w:p w:rsidR="00BF5EF6" w:rsidRPr="00284DF5" w:rsidRDefault="00BF5EF6" w:rsidP="00BF5EF6">
      <w:pPr>
        <w:jc w:val="both"/>
        <w:rPr>
          <w:rFonts w:ascii="Sylfaen" w:hAnsi="Sylfaen"/>
          <w:sz w:val="22"/>
          <w:szCs w:val="22"/>
        </w:rPr>
      </w:pPr>
      <w:r w:rsidRPr="00284DF5">
        <w:rPr>
          <w:rFonts w:ascii="Sylfaen" w:hAnsi="Sylfaen"/>
          <w:sz w:val="22"/>
          <w:szCs w:val="22"/>
        </w:rPr>
        <w:tab/>
        <w:t xml:space="preserve">PRISUTNI VIJEĆNICI: </w:t>
      </w:r>
      <w:r w:rsidR="009D448B" w:rsidRPr="00284DF5">
        <w:rPr>
          <w:rFonts w:ascii="Sylfaen" w:hAnsi="Sylfaen"/>
          <w:sz w:val="22"/>
          <w:szCs w:val="22"/>
        </w:rPr>
        <w:t xml:space="preserve">Darko Rajtar, Dragutin Vuđan, Darko Major, Matija Videc, Karla Šuća, Mario Krivan, Stevo Grgurić, Ivana Dragija, Dubravko Ferberuš i Ivan Vacenovski. </w:t>
      </w:r>
    </w:p>
    <w:p w:rsidR="00BF5EF6" w:rsidRPr="00284DF5" w:rsidRDefault="00BF5EF6" w:rsidP="00BF5EF6">
      <w:pPr>
        <w:jc w:val="both"/>
        <w:rPr>
          <w:rFonts w:ascii="Sylfaen" w:hAnsi="Sylfaen"/>
          <w:sz w:val="22"/>
          <w:szCs w:val="22"/>
        </w:rPr>
      </w:pPr>
    </w:p>
    <w:p w:rsidR="00BF5EF6" w:rsidRPr="00284DF5" w:rsidRDefault="00BF5EF6" w:rsidP="00BF5EF6">
      <w:pPr>
        <w:jc w:val="both"/>
        <w:rPr>
          <w:rFonts w:ascii="Sylfaen" w:hAnsi="Sylfaen"/>
          <w:sz w:val="22"/>
          <w:szCs w:val="22"/>
        </w:rPr>
      </w:pPr>
      <w:r w:rsidRPr="00284DF5">
        <w:rPr>
          <w:rFonts w:ascii="Sylfaen" w:hAnsi="Sylfaen"/>
          <w:sz w:val="22"/>
          <w:szCs w:val="22"/>
        </w:rPr>
        <w:tab/>
        <w:t xml:space="preserve">ODSUTNI VIJEĆNICI: </w:t>
      </w:r>
      <w:r w:rsidR="009D448B" w:rsidRPr="00284DF5">
        <w:rPr>
          <w:rFonts w:ascii="Sylfaen" w:hAnsi="Sylfaen"/>
          <w:sz w:val="22"/>
          <w:szCs w:val="22"/>
        </w:rPr>
        <w:t>Tomislav Crnogaj</w:t>
      </w:r>
      <w:r w:rsidR="00796A9E" w:rsidRPr="00284DF5">
        <w:rPr>
          <w:rFonts w:ascii="Sylfaen" w:hAnsi="Sylfaen"/>
          <w:sz w:val="22"/>
          <w:szCs w:val="22"/>
        </w:rPr>
        <w:t xml:space="preserve"> (pristupio sjednici u 19,24 h)</w:t>
      </w:r>
      <w:r w:rsidR="009D448B" w:rsidRPr="00284DF5">
        <w:rPr>
          <w:rFonts w:ascii="Sylfaen" w:hAnsi="Sylfaen"/>
          <w:sz w:val="22"/>
          <w:szCs w:val="22"/>
        </w:rPr>
        <w:t xml:space="preserve">, Sanja Martinčević i Franjo Špicar. </w:t>
      </w:r>
    </w:p>
    <w:p w:rsidR="00BF5EF6" w:rsidRPr="00284DF5" w:rsidRDefault="00BF5EF6" w:rsidP="00BF5EF6">
      <w:pPr>
        <w:jc w:val="both"/>
        <w:rPr>
          <w:rFonts w:ascii="Sylfaen" w:hAnsi="Sylfaen"/>
          <w:sz w:val="22"/>
          <w:szCs w:val="22"/>
        </w:rPr>
      </w:pPr>
    </w:p>
    <w:p w:rsidR="00BF5EF6" w:rsidRPr="00284DF5" w:rsidRDefault="00BF5EF6" w:rsidP="00BF5EF6">
      <w:pPr>
        <w:jc w:val="both"/>
        <w:rPr>
          <w:rFonts w:ascii="Sylfaen" w:hAnsi="Sylfaen"/>
          <w:sz w:val="22"/>
          <w:szCs w:val="22"/>
        </w:rPr>
      </w:pPr>
      <w:r w:rsidRPr="00284DF5">
        <w:rPr>
          <w:rFonts w:ascii="Sylfaen" w:hAnsi="Sylfaen"/>
          <w:sz w:val="22"/>
          <w:szCs w:val="22"/>
        </w:rPr>
        <w:tab/>
        <w:t xml:space="preserve">OSTALI PRISUTNI: </w:t>
      </w:r>
      <w:r w:rsidR="009D448B" w:rsidRPr="00284DF5">
        <w:rPr>
          <w:rFonts w:ascii="Sylfaen" w:hAnsi="Sylfaen"/>
          <w:sz w:val="22"/>
          <w:szCs w:val="22"/>
        </w:rPr>
        <w:t xml:space="preserve">Tomislav Okroša – Općinski načelnik, Martina Mališ Filipin – Općina Dubrava, Ivana Bačinski – Općina Dubrava, Ante Grizelj – predsjednik Upravnog vijeća Dječjeg vrtića Dubrava i Valentina Hoić Đopar – ravnateljica Dječjeg vrtića Dubrava. </w:t>
      </w:r>
    </w:p>
    <w:p w:rsidR="00BF5EF6" w:rsidRPr="00284DF5" w:rsidRDefault="00BF5EF6" w:rsidP="00BF5EF6">
      <w:pPr>
        <w:jc w:val="both"/>
        <w:rPr>
          <w:rFonts w:ascii="Sylfaen" w:hAnsi="Sylfaen"/>
          <w:sz w:val="22"/>
          <w:szCs w:val="22"/>
        </w:rPr>
      </w:pPr>
    </w:p>
    <w:p w:rsidR="00BF5EF6" w:rsidRPr="00284DF5" w:rsidRDefault="00BF5EF6" w:rsidP="00BF5EF6">
      <w:pPr>
        <w:jc w:val="both"/>
        <w:rPr>
          <w:rFonts w:ascii="Sylfaen" w:hAnsi="Sylfaen"/>
          <w:sz w:val="22"/>
          <w:szCs w:val="22"/>
        </w:rPr>
      </w:pPr>
      <w:r w:rsidRPr="00284DF5">
        <w:rPr>
          <w:rFonts w:ascii="Sylfaen" w:hAnsi="Sylfaen"/>
          <w:sz w:val="22"/>
          <w:szCs w:val="22"/>
        </w:rPr>
        <w:tab/>
        <w:t>Budući da je na sjednici prisutno 1</w:t>
      </w:r>
      <w:r w:rsidR="00796A9E" w:rsidRPr="00284DF5">
        <w:rPr>
          <w:rFonts w:ascii="Sylfaen" w:hAnsi="Sylfaen"/>
          <w:sz w:val="22"/>
          <w:szCs w:val="22"/>
        </w:rPr>
        <w:t>0</w:t>
      </w:r>
      <w:r w:rsidR="009D448B" w:rsidRPr="00284DF5">
        <w:rPr>
          <w:rFonts w:ascii="Sylfaen" w:hAnsi="Sylfaen"/>
          <w:sz w:val="22"/>
          <w:szCs w:val="22"/>
        </w:rPr>
        <w:t xml:space="preserve"> </w:t>
      </w:r>
      <w:r w:rsidRPr="00284DF5">
        <w:rPr>
          <w:rFonts w:ascii="Sylfaen" w:hAnsi="Sylfaen"/>
          <w:sz w:val="22"/>
          <w:szCs w:val="22"/>
        </w:rPr>
        <w:t xml:space="preserve">od ukupno 13 vijećnika, Predsjednik Vijeća konstatirao je da postoji kvorum za pravovaljano donošenje odluka. </w:t>
      </w:r>
    </w:p>
    <w:p w:rsidR="00F5593D" w:rsidRPr="00284DF5" w:rsidRDefault="00F5593D" w:rsidP="00BF5EF6">
      <w:pPr>
        <w:jc w:val="both"/>
        <w:rPr>
          <w:rFonts w:ascii="Sylfaen" w:hAnsi="Sylfaen"/>
          <w:sz w:val="22"/>
          <w:szCs w:val="22"/>
        </w:rPr>
      </w:pPr>
    </w:p>
    <w:p w:rsidR="00F5593D" w:rsidRPr="00284DF5" w:rsidRDefault="00F5593D" w:rsidP="00BF5EF6">
      <w:pPr>
        <w:jc w:val="both"/>
        <w:rPr>
          <w:rFonts w:ascii="Sylfaen" w:hAnsi="Sylfaen"/>
          <w:sz w:val="22"/>
          <w:szCs w:val="22"/>
        </w:rPr>
      </w:pPr>
      <w:r w:rsidRPr="00284DF5">
        <w:rPr>
          <w:rFonts w:ascii="Sylfaen" w:hAnsi="Sylfaen"/>
          <w:sz w:val="22"/>
          <w:szCs w:val="22"/>
        </w:rPr>
        <w:tab/>
        <w:t xml:space="preserve">Predsjednik Općinskog vijeća, Darko Rajtar, predlaže da se točka 11. stavi odmah iza usvajanja zapisnika kao točka 3. obzirom kako ravnateljica Dječjeg vrtića Dubrava, Valentina Hoić Đopar ne može ostati cijelu sjednicu. </w:t>
      </w:r>
    </w:p>
    <w:p w:rsidR="00BF5EF6" w:rsidRPr="00284DF5" w:rsidRDefault="00BF5EF6" w:rsidP="00BF5EF6">
      <w:pPr>
        <w:jc w:val="both"/>
        <w:rPr>
          <w:rFonts w:ascii="Sylfaen" w:hAnsi="Sylfaen"/>
          <w:sz w:val="22"/>
          <w:szCs w:val="22"/>
        </w:rPr>
      </w:pPr>
    </w:p>
    <w:p w:rsidR="00BF5EF6" w:rsidRPr="00284DF5" w:rsidRDefault="00BF5EF6" w:rsidP="00BF5EF6">
      <w:pPr>
        <w:jc w:val="both"/>
        <w:rPr>
          <w:rFonts w:ascii="Sylfaen" w:hAnsi="Sylfaen"/>
          <w:sz w:val="22"/>
          <w:szCs w:val="22"/>
        </w:rPr>
      </w:pPr>
      <w:r w:rsidRPr="00284DF5">
        <w:rPr>
          <w:rFonts w:ascii="Sylfaen" w:hAnsi="Sylfaen"/>
          <w:sz w:val="22"/>
          <w:szCs w:val="22"/>
        </w:rPr>
        <w:tab/>
        <w:t xml:space="preserve">Vijećnici su jednoglasno usvojili Dnevni red sa </w:t>
      </w:r>
      <w:r w:rsidR="00284DF5" w:rsidRPr="00284DF5">
        <w:rPr>
          <w:rFonts w:ascii="Sylfaen" w:hAnsi="Sylfaen"/>
          <w:sz w:val="22"/>
          <w:szCs w:val="22"/>
        </w:rPr>
        <w:t>deset</w:t>
      </w:r>
      <w:r w:rsidR="009D448B" w:rsidRPr="00284DF5">
        <w:rPr>
          <w:rFonts w:ascii="Sylfaen" w:hAnsi="Sylfaen"/>
          <w:sz w:val="22"/>
          <w:szCs w:val="22"/>
        </w:rPr>
        <w:t xml:space="preserve"> </w:t>
      </w:r>
      <w:r w:rsidRPr="00284DF5">
        <w:rPr>
          <w:rFonts w:ascii="Sylfaen" w:hAnsi="Sylfaen"/>
          <w:sz w:val="22"/>
          <w:szCs w:val="22"/>
        </w:rPr>
        <w:t>glasova „</w:t>
      </w:r>
      <w:proofErr w:type="gramStart"/>
      <w:r w:rsidRPr="00284DF5">
        <w:rPr>
          <w:rFonts w:ascii="Sylfaen" w:hAnsi="Sylfaen"/>
          <w:sz w:val="22"/>
          <w:szCs w:val="22"/>
        </w:rPr>
        <w:t>ZA“</w:t>
      </w:r>
      <w:proofErr w:type="gramEnd"/>
      <w:r w:rsidRPr="00284DF5">
        <w:rPr>
          <w:rFonts w:ascii="Sylfaen" w:hAnsi="Sylfaen"/>
          <w:sz w:val="22"/>
          <w:szCs w:val="22"/>
        </w:rPr>
        <w:t xml:space="preserve">.  </w:t>
      </w:r>
    </w:p>
    <w:p w:rsidR="00BF5EF6" w:rsidRPr="00284DF5" w:rsidRDefault="00BF5EF6" w:rsidP="00BF5EF6">
      <w:pPr>
        <w:ind w:firstLine="708"/>
        <w:jc w:val="both"/>
        <w:rPr>
          <w:rFonts w:ascii="Sylfaen" w:hAnsi="Sylfaen"/>
          <w:sz w:val="22"/>
          <w:szCs w:val="22"/>
        </w:rPr>
      </w:pPr>
    </w:p>
    <w:p w:rsidR="00BF5EF6" w:rsidRPr="00284DF5" w:rsidRDefault="00BF5EF6" w:rsidP="00BF5EF6">
      <w:pPr>
        <w:rPr>
          <w:rFonts w:ascii="Sylfaen" w:hAnsi="Sylfaen"/>
          <w:sz w:val="22"/>
          <w:szCs w:val="22"/>
          <w:lang w:val="hr-HR"/>
        </w:rPr>
      </w:pPr>
    </w:p>
    <w:p w:rsidR="00BF5EF6" w:rsidRPr="00284DF5" w:rsidRDefault="00BF5EF6" w:rsidP="00BF5EF6">
      <w:pPr>
        <w:jc w:val="center"/>
        <w:rPr>
          <w:rFonts w:ascii="Sylfaen" w:hAnsi="Sylfaen"/>
          <w:b/>
          <w:sz w:val="22"/>
          <w:szCs w:val="22"/>
          <w:lang w:val="hr-HR"/>
        </w:rPr>
      </w:pPr>
      <w:r w:rsidRPr="00284DF5">
        <w:rPr>
          <w:rFonts w:ascii="Sylfaen" w:hAnsi="Sylfaen"/>
          <w:b/>
          <w:sz w:val="22"/>
          <w:szCs w:val="22"/>
          <w:lang w:val="hr-HR"/>
        </w:rPr>
        <w:t>0.   Aktualni sat</w:t>
      </w:r>
    </w:p>
    <w:p w:rsidR="000A3CAC" w:rsidRPr="00284DF5" w:rsidRDefault="000A3CAC" w:rsidP="000A3CAC">
      <w:pPr>
        <w:rPr>
          <w:rFonts w:ascii="Sylfaen" w:hAnsi="Sylfaen"/>
          <w:b/>
          <w:sz w:val="22"/>
          <w:szCs w:val="22"/>
          <w:lang w:val="hr-HR"/>
        </w:rPr>
      </w:pPr>
    </w:p>
    <w:p w:rsidR="00D35080" w:rsidRPr="00284DF5" w:rsidRDefault="00D35080" w:rsidP="00D35080">
      <w:pPr>
        <w:rPr>
          <w:rFonts w:ascii="Sylfaen" w:hAnsi="Sylfaen"/>
          <w:sz w:val="22"/>
          <w:szCs w:val="22"/>
        </w:rPr>
      </w:pPr>
      <w:r w:rsidRPr="00284DF5">
        <w:rPr>
          <w:rFonts w:ascii="Sylfaen" w:hAnsi="Sylfaen"/>
          <w:sz w:val="22"/>
          <w:szCs w:val="22"/>
          <w:lang w:val="hr-HR"/>
        </w:rPr>
        <w:tab/>
        <w:t xml:space="preserve">Vijećnica </w:t>
      </w:r>
      <w:r w:rsidRPr="00284DF5">
        <w:rPr>
          <w:rFonts w:ascii="Sylfaen" w:hAnsi="Sylfaen"/>
          <w:sz w:val="22"/>
          <w:szCs w:val="22"/>
        </w:rPr>
        <w:t xml:space="preserve">Karla Šuća postavila je pitanje vezano za potporama za mlade. </w:t>
      </w:r>
    </w:p>
    <w:p w:rsidR="00D35080" w:rsidRPr="00284DF5" w:rsidRDefault="00D35080" w:rsidP="00D35080">
      <w:pPr>
        <w:rPr>
          <w:rFonts w:ascii="Sylfaen" w:hAnsi="Sylfaen"/>
          <w:sz w:val="22"/>
          <w:szCs w:val="22"/>
        </w:rPr>
      </w:pPr>
    </w:p>
    <w:p w:rsidR="00D35080" w:rsidRPr="00284DF5" w:rsidRDefault="00D35080" w:rsidP="00D35080">
      <w:pPr>
        <w:jc w:val="both"/>
        <w:rPr>
          <w:rFonts w:ascii="Sylfaen" w:hAnsi="Sylfaen"/>
          <w:sz w:val="22"/>
          <w:szCs w:val="22"/>
        </w:rPr>
      </w:pPr>
      <w:r w:rsidRPr="00284DF5">
        <w:rPr>
          <w:rFonts w:ascii="Sylfaen" w:hAnsi="Sylfaen"/>
          <w:sz w:val="22"/>
          <w:szCs w:val="22"/>
        </w:rPr>
        <w:tab/>
        <w:t xml:space="preserve">Općinski načelnik, Tomislav Okroša, navodi da je do sada </w:t>
      </w:r>
      <w:r w:rsidR="00284DF5">
        <w:rPr>
          <w:rFonts w:ascii="Sylfaen" w:hAnsi="Sylfaen"/>
          <w:sz w:val="22"/>
          <w:szCs w:val="22"/>
        </w:rPr>
        <w:t xml:space="preserve">podneseno 11 zahtjeva </w:t>
      </w:r>
      <w:r w:rsidRPr="00284DF5">
        <w:rPr>
          <w:rFonts w:ascii="Sylfaen" w:hAnsi="Sylfaen"/>
          <w:sz w:val="22"/>
          <w:szCs w:val="22"/>
        </w:rPr>
        <w:t>(7 kupnja nekretnine i 4 adaptacije nekretnina), a da je još u postupku 9</w:t>
      </w:r>
      <w:r w:rsidR="00284DF5">
        <w:rPr>
          <w:rFonts w:ascii="Sylfaen" w:hAnsi="Sylfaen"/>
          <w:sz w:val="22"/>
          <w:szCs w:val="22"/>
        </w:rPr>
        <w:t xml:space="preserve"> prijava</w:t>
      </w:r>
      <w:r w:rsidRPr="00284DF5">
        <w:rPr>
          <w:rFonts w:ascii="Sylfaen" w:hAnsi="Sylfaen"/>
          <w:sz w:val="22"/>
          <w:szCs w:val="22"/>
        </w:rPr>
        <w:t xml:space="preserve"> (5 kupnja i 4 adaptacije). Za kupnju nekretnine od Općine Dubrava moguće je ostvariti 5.000,00 eura, a za adaptaciju 2.500,00 eura. Općian se prijavila i na natječaj Ministarstva poljoprivrede gdje će korisnici ove mjere moći ostvariti još toliko sredstava. </w:t>
      </w:r>
    </w:p>
    <w:p w:rsidR="00D35080" w:rsidRPr="00284DF5" w:rsidRDefault="00D35080" w:rsidP="00D35080">
      <w:pPr>
        <w:jc w:val="both"/>
        <w:rPr>
          <w:rFonts w:ascii="Sylfaen" w:hAnsi="Sylfaen"/>
          <w:sz w:val="22"/>
          <w:szCs w:val="22"/>
        </w:rPr>
      </w:pPr>
    </w:p>
    <w:p w:rsidR="00D35080" w:rsidRPr="00284DF5" w:rsidRDefault="00D35080" w:rsidP="00D35080">
      <w:pPr>
        <w:jc w:val="both"/>
        <w:rPr>
          <w:rFonts w:ascii="Sylfaen" w:hAnsi="Sylfaen"/>
          <w:sz w:val="22"/>
          <w:szCs w:val="22"/>
        </w:rPr>
      </w:pPr>
      <w:r w:rsidRPr="00284DF5">
        <w:rPr>
          <w:rFonts w:ascii="Sylfaen" w:hAnsi="Sylfaen"/>
          <w:sz w:val="22"/>
          <w:szCs w:val="22"/>
        </w:rPr>
        <w:lastRenderedPageBreak/>
        <w:tab/>
        <w:t>Vijećnica Ivana Dragija pitala je vezano za radove za nogostup u Zagrebačkoj</w:t>
      </w:r>
      <w:r w:rsidR="00284DF5">
        <w:rPr>
          <w:rFonts w:ascii="Sylfaen" w:hAnsi="Sylfaen"/>
          <w:sz w:val="22"/>
          <w:szCs w:val="22"/>
        </w:rPr>
        <w:t xml:space="preserve"> ulici</w:t>
      </w:r>
      <w:r w:rsidRPr="00284DF5">
        <w:rPr>
          <w:rFonts w:ascii="Sylfaen" w:hAnsi="Sylfaen"/>
          <w:sz w:val="22"/>
          <w:szCs w:val="22"/>
        </w:rPr>
        <w:t xml:space="preserve">, te nadzor Agencije za plaćanje u vrtiću. </w:t>
      </w:r>
    </w:p>
    <w:p w:rsidR="00D35080" w:rsidRPr="00284DF5" w:rsidRDefault="00D35080" w:rsidP="00D35080">
      <w:pPr>
        <w:jc w:val="both"/>
        <w:rPr>
          <w:rFonts w:ascii="Sylfaen" w:hAnsi="Sylfaen"/>
          <w:sz w:val="22"/>
          <w:szCs w:val="22"/>
        </w:rPr>
      </w:pPr>
      <w:r w:rsidRPr="00284DF5">
        <w:rPr>
          <w:rFonts w:ascii="Sylfaen" w:hAnsi="Sylfaen"/>
          <w:sz w:val="22"/>
          <w:szCs w:val="22"/>
        </w:rPr>
        <w:tab/>
        <w:t xml:space="preserve"> </w:t>
      </w:r>
    </w:p>
    <w:p w:rsidR="00D35080" w:rsidRPr="00284DF5" w:rsidRDefault="00D35080" w:rsidP="00D35080">
      <w:pPr>
        <w:jc w:val="both"/>
        <w:rPr>
          <w:rFonts w:ascii="Sylfaen" w:hAnsi="Sylfaen"/>
          <w:sz w:val="22"/>
          <w:szCs w:val="22"/>
        </w:rPr>
      </w:pPr>
      <w:r w:rsidRPr="00284DF5">
        <w:rPr>
          <w:rFonts w:ascii="Sylfaen" w:hAnsi="Sylfaen"/>
          <w:sz w:val="22"/>
          <w:szCs w:val="22"/>
        </w:rPr>
        <w:tab/>
        <w:t xml:space="preserve">Općinski načelnik Tomislav Okroša navodi da su izvođači uvedeni u posao, a riječ je i o rekonstrukciji cijele prometnice. Pokušati će dogovoriti da ne zatvore cestu na čitav period već da reguliraju semaforom i sl. Rok za izvođenje radova je i dalje 150 dana. </w:t>
      </w:r>
    </w:p>
    <w:p w:rsidR="00D35080" w:rsidRPr="00284DF5" w:rsidRDefault="00D35080" w:rsidP="00D35080">
      <w:pPr>
        <w:jc w:val="both"/>
        <w:rPr>
          <w:rFonts w:ascii="Sylfaen" w:hAnsi="Sylfaen"/>
          <w:sz w:val="22"/>
          <w:szCs w:val="22"/>
        </w:rPr>
      </w:pPr>
    </w:p>
    <w:p w:rsidR="00D35080" w:rsidRPr="00284DF5" w:rsidRDefault="00D35080" w:rsidP="00D35080">
      <w:pPr>
        <w:jc w:val="both"/>
        <w:rPr>
          <w:rFonts w:ascii="Sylfaen" w:hAnsi="Sylfaen"/>
          <w:sz w:val="22"/>
          <w:szCs w:val="22"/>
        </w:rPr>
      </w:pPr>
      <w:r w:rsidRPr="00284DF5">
        <w:rPr>
          <w:rFonts w:ascii="Sylfaen" w:hAnsi="Sylfaen"/>
          <w:sz w:val="22"/>
          <w:szCs w:val="22"/>
        </w:rPr>
        <w:tab/>
        <w:t xml:space="preserve">Martina Mališ Filipin, osoba ovlaštena za obavljanje poslova pročelnika, navodi kako je Agencija obavila nadzor u Dječjem vrtiću Dubrava te je Općina ostvarila sva sredstva prema Odluci o dodjeli koja su isplaćena na račun Općine. </w:t>
      </w:r>
    </w:p>
    <w:p w:rsidR="00D35080" w:rsidRPr="00284DF5" w:rsidRDefault="00D35080" w:rsidP="00D35080">
      <w:pPr>
        <w:jc w:val="both"/>
        <w:rPr>
          <w:rFonts w:ascii="Sylfaen" w:hAnsi="Sylfaen"/>
          <w:sz w:val="22"/>
          <w:szCs w:val="22"/>
        </w:rPr>
      </w:pPr>
    </w:p>
    <w:p w:rsidR="00D35080" w:rsidRPr="00284DF5" w:rsidRDefault="00D35080" w:rsidP="00D35080">
      <w:pPr>
        <w:jc w:val="both"/>
        <w:rPr>
          <w:rFonts w:ascii="Sylfaen" w:hAnsi="Sylfaen"/>
          <w:sz w:val="22"/>
          <w:szCs w:val="22"/>
        </w:rPr>
      </w:pPr>
      <w:r w:rsidRPr="00284DF5">
        <w:rPr>
          <w:rFonts w:ascii="Sylfaen" w:hAnsi="Sylfaen"/>
          <w:sz w:val="22"/>
          <w:szCs w:val="22"/>
        </w:rPr>
        <w:tab/>
        <w:t xml:space="preserve">Vijećnik Dubravko Ferberuš postavlja pitanje kako napreduje ograda na groblju obzirom na nadolazeći blagdan Svih svetih. </w:t>
      </w:r>
    </w:p>
    <w:p w:rsidR="00D35080" w:rsidRPr="00284DF5" w:rsidRDefault="00D35080" w:rsidP="00D35080">
      <w:pPr>
        <w:jc w:val="both"/>
        <w:rPr>
          <w:rFonts w:ascii="Sylfaen" w:hAnsi="Sylfaen"/>
          <w:sz w:val="22"/>
          <w:szCs w:val="22"/>
        </w:rPr>
      </w:pPr>
    </w:p>
    <w:p w:rsidR="00D35080" w:rsidRPr="00284DF5" w:rsidRDefault="00D35080" w:rsidP="00D35080">
      <w:pPr>
        <w:jc w:val="both"/>
        <w:rPr>
          <w:rFonts w:ascii="Sylfaen" w:hAnsi="Sylfaen"/>
          <w:sz w:val="22"/>
          <w:szCs w:val="22"/>
        </w:rPr>
      </w:pPr>
      <w:r w:rsidRPr="00284DF5">
        <w:rPr>
          <w:rFonts w:ascii="Sylfaen" w:hAnsi="Sylfaen"/>
          <w:sz w:val="22"/>
          <w:szCs w:val="22"/>
        </w:rPr>
        <w:tab/>
        <w:t xml:space="preserve">Direktor Dombra 1094 d.o.o., Ante Grizelj, odgovorio je da se radovi na groblju sastoje od 3 faze od kojih je 1. završena te slijedi 2. faza.  Po pitanju početka 2. faze, a obzirom na iskustvo neće govoriti o datumima. </w:t>
      </w:r>
    </w:p>
    <w:p w:rsidR="00D35080" w:rsidRPr="00284DF5" w:rsidRDefault="00D35080" w:rsidP="00D35080">
      <w:pPr>
        <w:jc w:val="both"/>
        <w:rPr>
          <w:rFonts w:ascii="Sylfaen" w:hAnsi="Sylfaen"/>
          <w:sz w:val="22"/>
          <w:szCs w:val="22"/>
        </w:rPr>
      </w:pPr>
    </w:p>
    <w:p w:rsidR="00D35080" w:rsidRPr="00284DF5" w:rsidRDefault="00D35080" w:rsidP="00D35080">
      <w:pPr>
        <w:jc w:val="both"/>
        <w:rPr>
          <w:rFonts w:ascii="Sylfaen" w:hAnsi="Sylfaen"/>
          <w:sz w:val="22"/>
          <w:szCs w:val="22"/>
        </w:rPr>
      </w:pPr>
      <w:r w:rsidRPr="00284DF5">
        <w:rPr>
          <w:rFonts w:ascii="Sylfaen" w:hAnsi="Sylfaen"/>
          <w:sz w:val="22"/>
          <w:szCs w:val="22"/>
        </w:rPr>
        <w:tab/>
        <w:t xml:space="preserve">Vijećnik Dubravko Ferberuš postavlja pitanje obzirom na postavljeno dječje igralište u Zvekovcu koja će biti procedura za igrališta u ostalim selima te postavlja pitanje tko će ista održavati. </w:t>
      </w:r>
    </w:p>
    <w:p w:rsidR="00D35080" w:rsidRPr="00284DF5" w:rsidRDefault="00D35080" w:rsidP="00D35080">
      <w:pPr>
        <w:jc w:val="both"/>
        <w:rPr>
          <w:rFonts w:ascii="Sylfaen" w:hAnsi="Sylfaen"/>
          <w:sz w:val="22"/>
          <w:szCs w:val="22"/>
        </w:rPr>
      </w:pPr>
    </w:p>
    <w:p w:rsidR="007E66B9" w:rsidRPr="00284DF5" w:rsidRDefault="007E66B9" w:rsidP="00D35080">
      <w:pPr>
        <w:jc w:val="both"/>
        <w:rPr>
          <w:rFonts w:ascii="Sylfaen" w:hAnsi="Sylfaen"/>
          <w:sz w:val="22"/>
          <w:szCs w:val="22"/>
        </w:rPr>
      </w:pPr>
      <w:r w:rsidRPr="00284DF5">
        <w:rPr>
          <w:rFonts w:ascii="Sylfaen" w:hAnsi="Sylfaen"/>
          <w:sz w:val="22"/>
          <w:szCs w:val="22"/>
        </w:rPr>
        <w:tab/>
        <w:t>Općinski načelnik Tomislav Okroša navodi kako je igralište</w:t>
      </w:r>
      <w:r w:rsidR="00D35080" w:rsidRPr="00284DF5">
        <w:rPr>
          <w:rFonts w:ascii="Sylfaen" w:hAnsi="Sylfaen"/>
          <w:sz w:val="22"/>
          <w:szCs w:val="22"/>
        </w:rPr>
        <w:t xml:space="preserve"> izgrađeno sredstvima Ministrstva demografij</w:t>
      </w:r>
      <w:r w:rsidRPr="00284DF5">
        <w:rPr>
          <w:rFonts w:ascii="Sylfaen" w:hAnsi="Sylfaen"/>
          <w:sz w:val="22"/>
          <w:szCs w:val="22"/>
        </w:rPr>
        <w:t>e, a zemljište je darovano od strane lovačke udruge “Golub” Dubrava kojima zahvaljuje</w:t>
      </w:r>
      <w:r w:rsidR="00D35080" w:rsidRPr="00284DF5">
        <w:rPr>
          <w:rFonts w:ascii="Sylfaen" w:hAnsi="Sylfaen"/>
          <w:sz w:val="22"/>
          <w:szCs w:val="22"/>
        </w:rPr>
        <w:t xml:space="preserve">. </w:t>
      </w:r>
      <w:r w:rsidRPr="00284DF5">
        <w:rPr>
          <w:rFonts w:ascii="Sylfaen" w:hAnsi="Sylfaen"/>
          <w:sz w:val="22"/>
          <w:szCs w:val="22"/>
        </w:rPr>
        <w:t xml:space="preserve">Navodi i kako je Zvekovac odabran obzirom na upite te aktivnosti koje se tamo održavaju. Naravno bitni su i upiti i mjesni odbori pa tako i zemljište na kojima će se igrališta moći postaviti. </w:t>
      </w:r>
    </w:p>
    <w:p w:rsidR="00D35080" w:rsidRPr="00284DF5" w:rsidRDefault="00D35080" w:rsidP="00D35080">
      <w:pPr>
        <w:jc w:val="both"/>
        <w:rPr>
          <w:rFonts w:ascii="Sylfaen" w:hAnsi="Sylfaen"/>
          <w:sz w:val="22"/>
          <w:szCs w:val="22"/>
        </w:rPr>
      </w:pPr>
    </w:p>
    <w:p w:rsidR="00D35080" w:rsidRPr="00284DF5" w:rsidRDefault="007E66B9" w:rsidP="00D35080">
      <w:pPr>
        <w:jc w:val="both"/>
        <w:rPr>
          <w:rFonts w:ascii="Sylfaen" w:hAnsi="Sylfaen"/>
          <w:sz w:val="22"/>
          <w:szCs w:val="22"/>
        </w:rPr>
      </w:pPr>
      <w:r w:rsidRPr="00284DF5">
        <w:rPr>
          <w:rFonts w:ascii="Sylfaen" w:hAnsi="Sylfaen"/>
          <w:sz w:val="22"/>
          <w:szCs w:val="22"/>
        </w:rPr>
        <w:tab/>
        <w:t xml:space="preserve">Direktor Dombra 1094 d.o.o., Ante Grizelj, navodi kako je zainteresiranost mještaja za održavanje bilo koje vrste gotovo nikakva, teret oko održavanja igrališta biti će na komunalnom poduzeću čiji je direktor. </w:t>
      </w:r>
    </w:p>
    <w:p w:rsidR="00D35080" w:rsidRPr="00284DF5" w:rsidRDefault="00D35080" w:rsidP="00D35080">
      <w:pPr>
        <w:jc w:val="both"/>
        <w:rPr>
          <w:rFonts w:ascii="Sylfaen" w:hAnsi="Sylfaen"/>
          <w:sz w:val="22"/>
          <w:szCs w:val="22"/>
        </w:rPr>
      </w:pPr>
    </w:p>
    <w:p w:rsidR="00BF5EF6" w:rsidRPr="00284DF5" w:rsidRDefault="007E66B9" w:rsidP="00F27C72">
      <w:pPr>
        <w:jc w:val="both"/>
        <w:rPr>
          <w:rFonts w:ascii="Sylfaen" w:hAnsi="Sylfaen"/>
          <w:sz w:val="22"/>
          <w:szCs w:val="22"/>
        </w:rPr>
      </w:pPr>
      <w:r w:rsidRPr="00284DF5">
        <w:rPr>
          <w:rFonts w:ascii="Sylfaen" w:hAnsi="Sylfaen"/>
          <w:sz w:val="22"/>
          <w:szCs w:val="22"/>
        </w:rPr>
        <w:tab/>
        <w:t>Predsjednik vijeća nakon podizanja ruke vijećnika Dubravka Ferberuša za sljedeće pitanje, navodi kak po Poslovniku vijećnik ima pravo na dva pitanja</w:t>
      </w:r>
      <w:r w:rsidR="00796A9E" w:rsidRPr="00284DF5">
        <w:rPr>
          <w:rFonts w:ascii="Sylfaen" w:hAnsi="Sylfaen"/>
          <w:sz w:val="22"/>
          <w:szCs w:val="22"/>
        </w:rPr>
        <w:t xml:space="preserve"> odnosno svako pitanje pet minuta. </w:t>
      </w:r>
      <w:r w:rsidRPr="00284DF5">
        <w:rPr>
          <w:rFonts w:ascii="Sylfaen" w:hAnsi="Sylfaen"/>
          <w:sz w:val="22"/>
          <w:szCs w:val="22"/>
        </w:rPr>
        <w:t xml:space="preserve"> </w:t>
      </w:r>
    </w:p>
    <w:p w:rsidR="00C03ADA" w:rsidRPr="00284DF5" w:rsidRDefault="00C03ADA" w:rsidP="00801360">
      <w:pPr>
        <w:jc w:val="both"/>
        <w:rPr>
          <w:rFonts w:ascii="Sylfaen" w:hAnsi="Sylfaen"/>
          <w:sz w:val="22"/>
          <w:szCs w:val="22"/>
        </w:rPr>
      </w:pPr>
    </w:p>
    <w:p w:rsidR="00C03ADA" w:rsidRPr="00284DF5" w:rsidRDefault="00C03ADA" w:rsidP="00801360">
      <w:pPr>
        <w:jc w:val="both"/>
        <w:rPr>
          <w:rFonts w:ascii="Sylfaen" w:hAnsi="Sylfaen"/>
          <w:sz w:val="22"/>
          <w:szCs w:val="22"/>
        </w:rPr>
      </w:pPr>
      <w:r w:rsidRPr="00284DF5">
        <w:rPr>
          <w:rFonts w:ascii="Sylfaen" w:hAnsi="Sylfaen"/>
          <w:sz w:val="22"/>
          <w:szCs w:val="22"/>
        </w:rPr>
        <w:tab/>
        <w:t xml:space="preserve">Vijećnik Darko Major postavlja pitanje u kojoj je fazi gospodarska zona Berek. </w:t>
      </w:r>
    </w:p>
    <w:p w:rsidR="00C03ADA" w:rsidRPr="00284DF5" w:rsidRDefault="00C03ADA" w:rsidP="00801360">
      <w:pPr>
        <w:jc w:val="both"/>
        <w:rPr>
          <w:rFonts w:ascii="Sylfaen" w:hAnsi="Sylfaen"/>
          <w:sz w:val="22"/>
          <w:szCs w:val="22"/>
        </w:rPr>
      </w:pPr>
    </w:p>
    <w:p w:rsidR="00C03ADA" w:rsidRPr="00284DF5" w:rsidRDefault="00C03ADA" w:rsidP="00801360">
      <w:pPr>
        <w:jc w:val="both"/>
        <w:rPr>
          <w:rFonts w:ascii="Sylfaen" w:hAnsi="Sylfaen"/>
          <w:sz w:val="22"/>
          <w:szCs w:val="22"/>
        </w:rPr>
      </w:pPr>
      <w:r w:rsidRPr="00284DF5">
        <w:rPr>
          <w:rFonts w:ascii="Sylfaen" w:hAnsi="Sylfaen"/>
          <w:sz w:val="22"/>
          <w:szCs w:val="22"/>
        </w:rPr>
        <w:tab/>
        <w:t xml:space="preserve"> Općinski načelnik Tomislav Okroša navodi kako je prvi dio zone malčiran, a sredstva za isto su dobivena od strane Zagrebačke županije. Komunalno poduzeće Dombra 1094 d.o.o. održava očišćeni dio. Riječ je o očišćenoj površini oko 5 i pol hektara što je malo više od trećine ukupne površine. Plan je nastaviti sa malčiranjem u idućoj godini, a u planu je i iznajmiti traktor koji bi isto mogao odraditi obzirom kako postojeći traktor komunalnog poduzeća nije namjenjen za takvu vrstu posla. </w:t>
      </w:r>
    </w:p>
    <w:p w:rsidR="00C03ADA" w:rsidRPr="00284DF5" w:rsidRDefault="00C03ADA" w:rsidP="00801360">
      <w:pPr>
        <w:jc w:val="both"/>
        <w:rPr>
          <w:rFonts w:ascii="Sylfaen" w:hAnsi="Sylfaen"/>
          <w:sz w:val="22"/>
          <w:szCs w:val="22"/>
        </w:rPr>
      </w:pPr>
    </w:p>
    <w:p w:rsidR="00C03ADA" w:rsidRPr="00284DF5" w:rsidRDefault="00822413" w:rsidP="00801360">
      <w:pPr>
        <w:jc w:val="both"/>
        <w:rPr>
          <w:rFonts w:ascii="Sylfaen" w:hAnsi="Sylfaen"/>
          <w:sz w:val="22"/>
          <w:szCs w:val="22"/>
        </w:rPr>
      </w:pPr>
      <w:r w:rsidRPr="00284DF5">
        <w:rPr>
          <w:rFonts w:ascii="Sylfaen" w:hAnsi="Sylfaen"/>
          <w:sz w:val="22"/>
          <w:szCs w:val="22"/>
        </w:rPr>
        <w:tab/>
        <w:t xml:space="preserve">Vijećnik </w:t>
      </w:r>
      <w:r w:rsidR="00C03ADA" w:rsidRPr="00284DF5">
        <w:rPr>
          <w:rFonts w:ascii="Sylfaen" w:hAnsi="Sylfaen"/>
          <w:sz w:val="22"/>
          <w:szCs w:val="22"/>
        </w:rPr>
        <w:t>Stevo G</w:t>
      </w:r>
      <w:r w:rsidRPr="00284DF5">
        <w:rPr>
          <w:rFonts w:ascii="Sylfaen" w:hAnsi="Sylfaen"/>
          <w:sz w:val="22"/>
          <w:szCs w:val="22"/>
        </w:rPr>
        <w:t xml:space="preserve">rgurić </w:t>
      </w:r>
      <w:r w:rsidR="002813E3" w:rsidRPr="00284DF5">
        <w:rPr>
          <w:rFonts w:ascii="Sylfaen" w:hAnsi="Sylfaen"/>
          <w:sz w:val="22"/>
          <w:szCs w:val="22"/>
        </w:rPr>
        <w:t xml:space="preserve">postavlja pitanje što je sa </w:t>
      </w:r>
      <w:r w:rsidR="00C03ADA" w:rsidRPr="00284DF5">
        <w:rPr>
          <w:rFonts w:ascii="Sylfaen" w:hAnsi="Sylfaen"/>
          <w:sz w:val="22"/>
          <w:szCs w:val="22"/>
        </w:rPr>
        <w:t xml:space="preserve">uvođenjem u posjed </w:t>
      </w:r>
      <w:r w:rsidR="00801360" w:rsidRPr="00284DF5">
        <w:rPr>
          <w:rFonts w:ascii="Sylfaen" w:hAnsi="Sylfaen"/>
          <w:sz w:val="22"/>
          <w:szCs w:val="22"/>
        </w:rPr>
        <w:t xml:space="preserve">za prodaju poljoprivrednog zemljišta. </w:t>
      </w:r>
    </w:p>
    <w:p w:rsidR="00C03ADA" w:rsidRPr="00284DF5" w:rsidRDefault="00C03ADA" w:rsidP="00801360">
      <w:pPr>
        <w:jc w:val="both"/>
        <w:rPr>
          <w:rFonts w:ascii="Sylfaen" w:hAnsi="Sylfaen"/>
          <w:sz w:val="22"/>
          <w:szCs w:val="22"/>
        </w:rPr>
      </w:pPr>
    </w:p>
    <w:p w:rsidR="00C03ADA" w:rsidRPr="00284DF5" w:rsidRDefault="00801360" w:rsidP="00801360">
      <w:pPr>
        <w:jc w:val="both"/>
        <w:rPr>
          <w:rFonts w:ascii="Sylfaen" w:hAnsi="Sylfaen"/>
          <w:sz w:val="22"/>
          <w:szCs w:val="22"/>
        </w:rPr>
      </w:pPr>
      <w:r w:rsidRPr="00284DF5">
        <w:rPr>
          <w:rFonts w:ascii="Sylfaen" w:hAnsi="Sylfaen"/>
          <w:sz w:val="22"/>
          <w:szCs w:val="22"/>
        </w:rPr>
        <w:lastRenderedPageBreak/>
        <w:tab/>
      </w:r>
      <w:r w:rsidR="00C03ADA" w:rsidRPr="00284DF5">
        <w:rPr>
          <w:rFonts w:ascii="Sylfaen" w:hAnsi="Sylfaen"/>
          <w:sz w:val="22"/>
          <w:szCs w:val="22"/>
        </w:rPr>
        <w:t>Martina M</w:t>
      </w:r>
      <w:r w:rsidRPr="00284DF5">
        <w:rPr>
          <w:rFonts w:ascii="Sylfaen" w:hAnsi="Sylfaen"/>
          <w:sz w:val="22"/>
          <w:szCs w:val="22"/>
        </w:rPr>
        <w:t xml:space="preserve">ališ Filipin, osoba ovlaštena za obavljanje poslova pročelnika, navodi kako je potrebno pozvati mjernike, ali da će provjeriti proceduru obzirom kako sama nije s istom upoznata upotpunosti. </w:t>
      </w:r>
    </w:p>
    <w:p w:rsidR="00801360" w:rsidRPr="00284DF5" w:rsidRDefault="00801360" w:rsidP="00801360">
      <w:pPr>
        <w:jc w:val="both"/>
        <w:rPr>
          <w:rFonts w:ascii="Sylfaen" w:hAnsi="Sylfaen"/>
          <w:sz w:val="22"/>
          <w:szCs w:val="22"/>
        </w:rPr>
      </w:pPr>
    </w:p>
    <w:p w:rsidR="00C03ADA" w:rsidRPr="00284DF5" w:rsidRDefault="00801360" w:rsidP="00801360">
      <w:pPr>
        <w:jc w:val="both"/>
        <w:rPr>
          <w:rFonts w:ascii="Sylfaen" w:hAnsi="Sylfaen"/>
          <w:sz w:val="22"/>
          <w:szCs w:val="22"/>
        </w:rPr>
      </w:pPr>
      <w:r w:rsidRPr="00284DF5">
        <w:rPr>
          <w:rFonts w:ascii="Sylfaen" w:hAnsi="Sylfaen"/>
          <w:sz w:val="22"/>
          <w:szCs w:val="22"/>
        </w:rPr>
        <w:tab/>
        <w:t xml:space="preserve">Vijećnik </w:t>
      </w:r>
      <w:r w:rsidR="00C03ADA" w:rsidRPr="00284DF5">
        <w:rPr>
          <w:rFonts w:ascii="Sylfaen" w:hAnsi="Sylfaen"/>
          <w:sz w:val="22"/>
          <w:szCs w:val="22"/>
        </w:rPr>
        <w:t>Matija V</w:t>
      </w:r>
      <w:r w:rsidRPr="00284DF5">
        <w:rPr>
          <w:rFonts w:ascii="Sylfaen" w:hAnsi="Sylfaen"/>
          <w:sz w:val="22"/>
          <w:szCs w:val="22"/>
        </w:rPr>
        <w:t>idec</w:t>
      </w:r>
      <w:r w:rsidR="00C03ADA" w:rsidRPr="00284DF5">
        <w:rPr>
          <w:rFonts w:ascii="Sylfaen" w:hAnsi="Sylfaen"/>
          <w:sz w:val="22"/>
          <w:szCs w:val="22"/>
        </w:rPr>
        <w:t xml:space="preserve"> </w:t>
      </w:r>
      <w:r w:rsidRPr="00284DF5">
        <w:rPr>
          <w:rFonts w:ascii="Sylfaen" w:hAnsi="Sylfaen"/>
          <w:sz w:val="22"/>
          <w:szCs w:val="22"/>
        </w:rPr>
        <w:t xml:space="preserve">postavio je pitanje kada se očekuje povratak na novo nogometno igralište. </w:t>
      </w:r>
    </w:p>
    <w:p w:rsidR="00801360" w:rsidRPr="00284DF5" w:rsidRDefault="00801360" w:rsidP="00801360">
      <w:pPr>
        <w:jc w:val="both"/>
        <w:rPr>
          <w:rFonts w:ascii="Sylfaen" w:hAnsi="Sylfaen"/>
          <w:sz w:val="22"/>
          <w:szCs w:val="22"/>
        </w:rPr>
      </w:pPr>
    </w:p>
    <w:p w:rsidR="00C03ADA" w:rsidRPr="00284DF5" w:rsidRDefault="00801360" w:rsidP="00C03ADA">
      <w:pPr>
        <w:rPr>
          <w:rFonts w:ascii="Sylfaen" w:hAnsi="Sylfaen"/>
          <w:sz w:val="22"/>
          <w:szCs w:val="22"/>
        </w:rPr>
      </w:pPr>
      <w:r w:rsidRPr="00284DF5">
        <w:rPr>
          <w:rFonts w:ascii="Sylfaen" w:hAnsi="Sylfaen"/>
          <w:sz w:val="22"/>
          <w:szCs w:val="22"/>
        </w:rPr>
        <w:tab/>
        <w:t>Općinski načelnik Tomislav Okroša</w:t>
      </w:r>
      <w:r w:rsidR="00C03ADA" w:rsidRPr="00284DF5">
        <w:rPr>
          <w:rFonts w:ascii="Sylfaen" w:hAnsi="Sylfaen"/>
          <w:sz w:val="22"/>
          <w:szCs w:val="22"/>
        </w:rPr>
        <w:t xml:space="preserve"> </w:t>
      </w:r>
      <w:r w:rsidRPr="00284DF5">
        <w:rPr>
          <w:rFonts w:ascii="Sylfaen" w:hAnsi="Sylfaen"/>
          <w:sz w:val="22"/>
          <w:szCs w:val="22"/>
        </w:rPr>
        <w:t xml:space="preserve">navodi kako bi radovi trebali biti gotovi do proljeća, a nije samo riječ o novom terenu već i reflektorima, automatskom navodnjavanju, drenaži. </w:t>
      </w:r>
    </w:p>
    <w:p w:rsidR="00C03ADA" w:rsidRPr="00284DF5" w:rsidRDefault="00C03ADA" w:rsidP="00F27C72">
      <w:pPr>
        <w:jc w:val="both"/>
        <w:rPr>
          <w:rFonts w:ascii="Sylfaen" w:hAnsi="Sylfaen"/>
          <w:sz w:val="22"/>
          <w:szCs w:val="22"/>
        </w:rPr>
      </w:pPr>
    </w:p>
    <w:p w:rsidR="00796A9E" w:rsidRPr="00284DF5" w:rsidRDefault="00796A9E" w:rsidP="00F27C72">
      <w:pPr>
        <w:jc w:val="both"/>
        <w:rPr>
          <w:rFonts w:ascii="Sylfaen" w:hAnsi="Sylfaen"/>
          <w:sz w:val="22"/>
          <w:szCs w:val="22"/>
        </w:rPr>
      </w:pPr>
      <w:r w:rsidRPr="00284DF5">
        <w:rPr>
          <w:rFonts w:ascii="Sylfaen" w:hAnsi="Sylfaen"/>
          <w:sz w:val="22"/>
          <w:szCs w:val="22"/>
        </w:rPr>
        <w:tab/>
        <w:t xml:space="preserve">Predsjednik vijeća konstatira kako se vijećnik Tomislav Crnogaj priključio sjednici vijeća u 19,24 sati. Sada je na sjednici prisutno 11 od ukupno 13 vijećnika. </w:t>
      </w:r>
    </w:p>
    <w:p w:rsidR="007E66B9" w:rsidRPr="00284DF5" w:rsidRDefault="007E66B9" w:rsidP="00F27C72">
      <w:pPr>
        <w:jc w:val="both"/>
        <w:rPr>
          <w:rFonts w:ascii="Sylfaen" w:hAnsi="Sylfaen"/>
          <w:sz w:val="22"/>
          <w:szCs w:val="22"/>
        </w:rPr>
      </w:pPr>
    </w:p>
    <w:p w:rsidR="00BF5EF6" w:rsidRPr="00284DF5" w:rsidRDefault="00BF5EF6" w:rsidP="00BF5EF6">
      <w:pPr>
        <w:pStyle w:val="Odlomakpopisa"/>
        <w:spacing w:after="0" w:line="240" w:lineRule="auto"/>
        <w:ind w:left="0"/>
        <w:jc w:val="center"/>
        <w:rPr>
          <w:rFonts w:ascii="Sylfaen" w:hAnsi="Sylfaen"/>
          <w:b/>
        </w:rPr>
      </w:pPr>
      <w:r w:rsidRPr="00284DF5">
        <w:rPr>
          <w:rFonts w:ascii="Sylfaen" w:hAnsi="Sylfaen"/>
          <w:b/>
        </w:rPr>
        <w:t>Točka 1.</w:t>
      </w:r>
    </w:p>
    <w:p w:rsidR="00BF5EF6" w:rsidRPr="00284DF5" w:rsidRDefault="00BF5EF6" w:rsidP="00BF5EF6">
      <w:pPr>
        <w:pStyle w:val="Odlomakpopisa"/>
        <w:spacing w:after="0" w:line="240" w:lineRule="auto"/>
        <w:ind w:left="0"/>
        <w:jc w:val="center"/>
        <w:rPr>
          <w:rFonts w:ascii="Sylfaen" w:hAnsi="Sylfaen"/>
          <w:b/>
        </w:rPr>
      </w:pPr>
      <w:r w:rsidRPr="00284DF5">
        <w:rPr>
          <w:rFonts w:ascii="Sylfaen" w:hAnsi="Sylfaen"/>
          <w:b/>
        </w:rPr>
        <w:t>Zapisnik</w:t>
      </w:r>
      <w:r w:rsidR="00F27C72" w:rsidRPr="00284DF5">
        <w:rPr>
          <w:rFonts w:ascii="Sylfaen" w:hAnsi="Sylfaen"/>
          <w:b/>
        </w:rPr>
        <w:t>a</w:t>
      </w:r>
      <w:r w:rsidRPr="00284DF5">
        <w:rPr>
          <w:rFonts w:ascii="Sylfaen" w:hAnsi="Sylfaen"/>
          <w:b/>
        </w:rPr>
        <w:t xml:space="preserve"> sa </w:t>
      </w:r>
      <w:r w:rsidR="00F27C72" w:rsidRPr="00284DF5">
        <w:rPr>
          <w:rFonts w:ascii="Sylfaen" w:hAnsi="Sylfaen"/>
          <w:b/>
        </w:rPr>
        <w:t>2</w:t>
      </w:r>
      <w:r w:rsidRPr="00284DF5">
        <w:rPr>
          <w:rFonts w:ascii="Sylfaen" w:hAnsi="Sylfaen"/>
          <w:b/>
        </w:rPr>
        <w:t>. redovne sjednice Općinskog vijeća Općine Dubrava</w:t>
      </w:r>
    </w:p>
    <w:p w:rsidR="00BF5EF6" w:rsidRPr="00284DF5" w:rsidRDefault="00BF5EF6" w:rsidP="00BF5EF6">
      <w:pPr>
        <w:pStyle w:val="Odlomakpopisa"/>
        <w:spacing w:after="0" w:line="240" w:lineRule="auto"/>
        <w:ind w:left="0"/>
        <w:jc w:val="center"/>
        <w:rPr>
          <w:rFonts w:ascii="Sylfaen" w:hAnsi="Sylfaen"/>
          <w:b/>
        </w:rPr>
      </w:pPr>
    </w:p>
    <w:p w:rsidR="00BF5EF6" w:rsidRPr="00284DF5" w:rsidRDefault="00BF5EF6" w:rsidP="00BF5EF6">
      <w:pPr>
        <w:pStyle w:val="Odlomakpopisa"/>
        <w:spacing w:after="0" w:line="240" w:lineRule="auto"/>
        <w:ind w:left="0"/>
        <w:rPr>
          <w:rFonts w:ascii="Sylfaen" w:hAnsi="Sylfaen"/>
        </w:rPr>
      </w:pPr>
      <w:r w:rsidRPr="00284DF5">
        <w:rPr>
          <w:rFonts w:ascii="Sylfaen" w:hAnsi="Sylfaen"/>
        </w:rPr>
        <w:tab/>
      </w:r>
      <w:r w:rsidR="00F27C72" w:rsidRPr="00284DF5">
        <w:rPr>
          <w:rFonts w:ascii="Sylfaen" w:hAnsi="Sylfaen"/>
        </w:rPr>
        <w:t xml:space="preserve">Zapisničar Ivana Bačinski navodi kako se pod točkom 5. nalazi pogreška odnosno Odluka o visini naknade predsjedniku, potpredsjedniku i vijećnicima nije izglasana jednoglasno sa deset glasova „ZA“ već sa devet glasova „ZA“ i jedan „PROTIV“. </w:t>
      </w:r>
    </w:p>
    <w:p w:rsidR="00F27C72" w:rsidRPr="00284DF5" w:rsidRDefault="00F27C72" w:rsidP="00BF5EF6">
      <w:pPr>
        <w:pStyle w:val="Odlomakpopisa"/>
        <w:spacing w:after="0" w:line="240" w:lineRule="auto"/>
        <w:ind w:left="0"/>
        <w:rPr>
          <w:rFonts w:ascii="Sylfaen" w:hAnsi="Sylfaen"/>
        </w:rPr>
      </w:pPr>
    </w:p>
    <w:p w:rsidR="00F27C72" w:rsidRPr="00284DF5" w:rsidRDefault="00F27C72" w:rsidP="00F27C72">
      <w:pPr>
        <w:jc w:val="center"/>
        <w:rPr>
          <w:rFonts w:ascii="Sylfaen" w:hAnsi="Sylfaen" w:cs="Arial"/>
          <w:sz w:val="22"/>
          <w:szCs w:val="22"/>
        </w:rPr>
      </w:pPr>
      <w:r w:rsidRPr="00284DF5">
        <w:rPr>
          <w:rFonts w:ascii="Sylfaen" w:hAnsi="Sylfaen" w:cs="Arial"/>
          <w:sz w:val="22"/>
          <w:szCs w:val="22"/>
        </w:rPr>
        <w:t>………………………….</w:t>
      </w:r>
    </w:p>
    <w:p w:rsidR="00F27C72" w:rsidRPr="00284DF5" w:rsidRDefault="00F27C72" w:rsidP="00F27C72">
      <w:pPr>
        <w:pStyle w:val="Odlomakpopisa"/>
        <w:spacing w:after="0" w:line="240" w:lineRule="auto"/>
        <w:ind w:left="0" w:firstLine="720"/>
        <w:jc w:val="both"/>
        <w:rPr>
          <w:rFonts w:ascii="Sylfaen" w:hAnsi="Sylfaen" w:cs="Arial"/>
          <w:i/>
        </w:rPr>
      </w:pPr>
      <w:r w:rsidRPr="00284DF5">
        <w:rPr>
          <w:rFonts w:ascii="Sylfaen" w:hAnsi="Sylfaen" w:cs="Arial"/>
          <w:i/>
        </w:rPr>
        <w:t>Općinsko vijeće Općine Dubrava je jednoglasno sa 11 glasova „ZA“  usvojilo Zapisnik sa 2. redovne sjednice Op</w:t>
      </w:r>
      <w:r w:rsidR="004C66CB" w:rsidRPr="00284DF5">
        <w:rPr>
          <w:rFonts w:ascii="Sylfaen" w:hAnsi="Sylfaen" w:cs="Arial"/>
          <w:i/>
        </w:rPr>
        <w:t>ćinskog vijeća Općine Dubrava.</w:t>
      </w:r>
      <w:r w:rsidRPr="00284DF5">
        <w:rPr>
          <w:rFonts w:ascii="Sylfaen" w:hAnsi="Sylfaen" w:cs="Arial"/>
          <w:i/>
        </w:rPr>
        <w:t xml:space="preserve"> </w:t>
      </w:r>
    </w:p>
    <w:p w:rsidR="00F27C72" w:rsidRPr="00284DF5" w:rsidRDefault="00F27C72" w:rsidP="00BF5EF6">
      <w:pPr>
        <w:pStyle w:val="Odlomakpopisa"/>
        <w:spacing w:after="0" w:line="240" w:lineRule="auto"/>
        <w:ind w:left="0"/>
        <w:rPr>
          <w:rFonts w:ascii="Sylfaen" w:hAnsi="Sylfaen"/>
        </w:rPr>
      </w:pPr>
    </w:p>
    <w:p w:rsidR="00F27C72" w:rsidRPr="00284DF5" w:rsidRDefault="00F27C72" w:rsidP="00BF5EF6">
      <w:pPr>
        <w:pStyle w:val="Odlomakpopisa"/>
        <w:spacing w:after="0" w:line="240" w:lineRule="auto"/>
        <w:ind w:left="0"/>
        <w:rPr>
          <w:rFonts w:ascii="Sylfaen" w:hAnsi="Sylfaen"/>
        </w:rPr>
      </w:pPr>
    </w:p>
    <w:p w:rsidR="00F27C72" w:rsidRPr="00284DF5" w:rsidRDefault="00F27C72" w:rsidP="00F27C72">
      <w:pPr>
        <w:pStyle w:val="Odlomakpopisa"/>
        <w:spacing w:after="0" w:line="240" w:lineRule="auto"/>
        <w:ind w:left="0"/>
        <w:jc w:val="center"/>
        <w:rPr>
          <w:rFonts w:ascii="Sylfaen" w:hAnsi="Sylfaen"/>
          <w:b/>
        </w:rPr>
      </w:pPr>
      <w:r w:rsidRPr="00284DF5">
        <w:rPr>
          <w:rFonts w:ascii="Sylfaen" w:hAnsi="Sylfaen"/>
          <w:b/>
        </w:rPr>
        <w:t>Točka 2.</w:t>
      </w:r>
    </w:p>
    <w:p w:rsidR="00F27C72" w:rsidRPr="00284DF5" w:rsidRDefault="00F27C72" w:rsidP="00F27C72">
      <w:pPr>
        <w:pStyle w:val="Odlomakpopisa"/>
        <w:spacing w:after="0" w:line="240" w:lineRule="auto"/>
        <w:ind w:left="0"/>
        <w:jc w:val="center"/>
        <w:rPr>
          <w:rFonts w:ascii="Sylfaen" w:hAnsi="Sylfaen"/>
          <w:b/>
        </w:rPr>
      </w:pPr>
      <w:r w:rsidRPr="00284DF5">
        <w:rPr>
          <w:rFonts w:ascii="Sylfaen" w:hAnsi="Sylfaen"/>
          <w:b/>
        </w:rPr>
        <w:t>Zapisnika sa 3. izvanredne (tematske) sjednice Općinskog vijeća Općine Dubrava</w:t>
      </w:r>
    </w:p>
    <w:p w:rsidR="00F27C72" w:rsidRPr="00284DF5" w:rsidRDefault="00F27C72" w:rsidP="00F27C72">
      <w:pPr>
        <w:pStyle w:val="Odlomakpopisa"/>
        <w:spacing w:after="0" w:line="240" w:lineRule="auto"/>
        <w:ind w:left="0"/>
        <w:jc w:val="center"/>
        <w:rPr>
          <w:rFonts w:ascii="Sylfaen" w:hAnsi="Sylfaen"/>
          <w:b/>
        </w:rPr>
      </w:pPr>
    </w:p>
    <w:p w:rsidR="00F27C72" w:rsidRPr="00284DF5" w:rsidRDefault="00F27C72" w:rsidP="00F27C72">
      <w:pPr>
        <w:pStyle w:val="Odlomakpopisa"/>
        <w:spacing w:after="0" w:line="240" w:lineRule="auto"/>
        <w:ind w:left="0"/>
        <w:rPr>
          <w:rFonts w:ascii="Sylfaen" w:hAnsi="Sylfaen"/>
        </w:rPr>
      </w:pPr>
      <w:r w:rsidRPr="00284DF5">
        <w:rPr>
          <w:rFonts w:ascii="Sylfaen" w:hAnsi="Sylfaen"/>
        </w:rPr>
        <w:tab/>
        <w:t xml:space="preserve">Nije bilo primjedaba. </w:t>
      </w:r>
    </w:p>
    <w:p w:rsidR="00F27C72" w:rsidRPr="00284DF5" w:rsidRDefault="00F27C72" w:rsidP="00F27C72">
      <w:pPr>
        <w:jc w:val="center"/>
        <w:rPr>
          <w:rFonts w:ascii="Sylfaen" w:hAnsi="Sylfaen" w:cs="Arial"/>
          <w:sz w:val="22"/>
          <w:szCs w:val="22"/>
        </w:rPr>
      </w:pPr>
      <w:r w:rsidRPr="00284DF5">
        <w:rPr>
          <w:rFonts w:ascii="Sylfaen" w:hAnsi="Sylfaen" w:cs="Arial"/>
          <w:sz w:val="22"/>
          <w:szCs w:val="22"/>
        </w:rPr>
        <w:t>………………………….</w:t>
      </w:r>
    </w:p>
    <w:p w:rsidR="00F27C72" w:rsidRPr="00284DF5" w:rsidRDefault="00F27C72" w:rsidP="00F27C72">
      <w:pPr>
        <w:pStyle w:val="Odlomakpopisa"/>
        <w:spacing w:after="0" w:line="240" w:lineRule="auto"/>
        <w:ind w:left="0" w:firstLine="720"/>
        <w:jc w:val="both"/>
        <w:rPr>
          <w:rFonts w:ascii="Sylfaen" w:hAnsi="Sylfaen" w:cs="Arial"/>
          <w:i/>
        </w:rPr>
      </w:pPr>
      <w:r w:rsidRPr="00284DF5">
        <w:rPr>
          <w:rFonts w:ascii="Sylfaen" w:hAnsi="Sylfaen" w:cs="Arial"/>
          <w:i/>
        </w:rPr>
        <w:t>Općinsko vijeće Općine Dubrava je jednoglasno sa 11 glasova „ZA“  usvojilo Zapisnik sa 3. izvanredne (tematske) sjednice Općinskog vijeća Općine Dubrava</w:t>
      </w:r>
      <w:r w:rsidR="004C66CB" w:rsidRPr="00284DF5">
        <w:rPr>
          <w:rFonts w:ascii="Sylfaen" w:hAnsi="Sylfaen" w:cs="Arial"/>
          <w:i/>
        </w:rPr>
        <w:t>.</w:t>
      </w:r>
      <w:r w:rsidRPr="00284DF5">
        <w:rPr>
          <w:rFonts w:ascii="Sylfaen" w:hAnsi="Sylfaen" w:cs="Arial"/>
          <w:i/>
        </w:rPr>
        <w:t xml:space="preserve">  </w:t>
      </w:r>
    </w:p>
    <w:p w:rsidR="00F27C72" w:rsidRPr="00284DF5" w:rsidRDefault="00F27C72" w:rsidP="00F27C72">
      <w:pPr>
        <w:pStyle w:val="Odlomakpopisa"/>
        <w:spacing w:after="0" w:line="240" w:lineRule="auto"/>
        <w:ind w:left="0"/>
        <w:rPr>
          <w:rFonts w:ascii="Sylfaen" w:hAnsi="Sylfaen"/>
        </w:rPr>
      </w:pPr>
      <w:r w:rsidRPr="00284DF5">
        <w:rPr>
          <w:rFonts w:ascii="Sylfaen" w:hAnsi="Sylfaen"/>
        </w:rPr>
        <w:t xml:space="preserve"> </w:t>
      </w:r>
    </w:p>
    <w:p w:rsidR="00BF5EF6" w:rsidRPr="00284DF5" w:rsidRDefault="00BF5EF6" w:rsidP="00BF5EF6">
      <w:pPr>
        <w:pStyle w:val="Odlomakpopisa"/>
        <w:spacing w:after="0" w:line="240" w:lineRule="auto"/>
        <w:ind w:left="0"/>
        <w:jc w:val="center"/>
        <w:rPr>
          <w:rFonts w:ascii="Sylfaen" w:hAnsi="Sylfaen"/>
          <w:b/>
        </w:rPr>
      </w:pPr>
    </w:p>
    <w:p w:rsidR="0044626E" w:rsidRPr="00284DF5" w:rsidRDefault="0044626E" w:rsidP="0044626E">
      <w:pPr>
        <w:pStyle w:val="Odlomakpopisa"/>
        <w:spacing w:after="0" w:line="240" w:lineRule="auto"/>
        <w:ind w:left="0"/>
        <w:jc w:val="center"/>
        <w:rPr>
          <w:rFonts w:ascii="Sylfaen" w:hAnsi="Sylfaen"/>
          <w:b/>
        </w:rPr>
      </w:pPr>
      <w:r w:rsidRPr="00284DF5">
        <w:rPr>
          <w:rFonts w:ascii="Sylfaen" w:hAnsi="Sylfaen"/>
          <w:b/>
        </w:rPr>
        <w:t xml:space="preserve">Točka </w:t>
      </w:r>
      <w:r w:rsidR="00796A9E" w:rsidRPr="00284DF5">
        <w:rPr>
          <w:rFonts w:ascii="Sylfaen" w:hAnsi="Sylfaen"/>
          <w:b/>
        </w:rPr>
        <w:t>11</w:t>
      </w:r>
      <w:r w:rsidRPr="00284DF5">
        <w:rPr>
          <w:rFonts w:ascii="Sylfaen" w:hAnsi="Sylfaen"/>
          <w:b/>
        </w:rPr>
        <w:t>.</w:t>
      </w:r>
    </w:p>
    <w:p w:rsidR="0044626E" w:rsidRPr="00284DF5" w:rsidRDefault="00B0128F" w:rsidP="0044626E">
      <w:pPr>
        <w:pStyle w:val="Odlomakpopisa"/>
        <w:spacing w:after="0" w:line="240" w:lineRule="auto"/>
        <w:ind w:left="0"/>
        <w:jc w:val="center"/>
        <w:rPr>
          <w:rFonts w:ascii="Sylfaen" w:hAnsi="Sylfaen"/>
          <w:b/>
        </w:rPr>
      </w:pPr>
      <w:r w:rsidRPr="00284DF5">
        <w:rPr>
          <w:rFonts w:ascii="Sylfaen" w:hAnsi="Sylfaen"/>
          <w:b/>
        </w:rPr>
        <w:t xml:space="preserve">Davanje suglasnosti na Pravilnik o unutarnjem ustrojstvu i načinu rada Dječjeg vrtića Dubrava </w:t>
      </w:r>
    </w:p>
    <w:p w:rsidR="0044626E" w:rsidRPr="00284DF5" w:rsidRDefault="0044626E" w:rsidP="0044626E">
      <w:pPr>
        <w:pStyle w:val="Odlomakpopisa"/>
        <w:spacing w:after="0" w:line="240" w:lineRule="auto"/>
        <w:ind w:left="0"/>
        <w:jc w:val="center"/>
        <w:rPr>
          <w:rFonts w:ascii="Sylfaen" w:hAnsi="Sylfaen"/>
          <w:b/>
        </w:rPr>
      </w:pPr>
    </w:p>
    <w:p w:rsidR="0044626E" w:rsidRPr="00284DF5" w:rsidRDefault="0044626E" w:rsidP="00486C49">
      <w:pPr>
        <w:pStyle w:val="Odlomakpopisa"/>
        <w:spacing w:after="0" w:line="240" w:lineRule="auto"/>
        <w:ind w:left="0"/>
        <w:jc w:val="both"/>
        <w:rPr>
          <w:rFonts w:ascii="Sylfaen" w:hAnsi="Sylfaen"/>
        </w:rPr>
      </w:pPr>
      <w:r w:rsidRPr="00284DF5">
        <w:rPr>
          <w:rFonts w:ascii="Sylfaen" w:hAnsi="Sylfaen"/>
        </w:rPr>
        <w:tab/>
      </w:r>
      <w:r w:rsidR="00B0128F" w:rsidRPr="00284DF5">
        <w:rPr>
          <w:rFonts w:ascii="Sylfaen" w:hAnsi="Sylfaen"/>
        </w:rPr>
        <w:t xml:space="preserve">Valentina Hoić Đopar – ravnateljica Dječjeg vrtića Dubrava, navodi kako </w:t>
      </w:r>
      <w:r w:rsidR="00801360" w:rsidRPr="00284DF5">
        <w:rPr>
          <w:rFonts w:ascii="Sylfaen" w:hAnsi="Sylfaen"/>
        </w:rPr>
        <w:t>je potrebno donijeti Pravnilnik o unutarnjem ustrojstvu i načinu rada</w:t>
      </w:r>
      <w:r w:rsidR="00486C49" w:rsidRPr="00284DF5">
        <w:rPr>
          <w:rFonts w:ascii="Sylfaen" w:hAnsi="Sylfaen"/>
        </w:rPr>
        <w:t xml:space="preserve">. Govori i o zapošljavanjima obzirom na povećani kapacitet u dječjem vrtiću, zaposleno je 8 djelatnica, a provest će se još jedan natječaj za zapošljavanje. Trenutno se u dječjem vrtiću Dubrava dio odgojiteljica priprema odnosno odlazi na edukacije kako bi stekle zvanje odgajateljice mentorice. </w:t>
      </w:r>
    </w:p>
    <w:p w:rsidR="00486C49" w:rsidRPr="00284DF5" w:rsidRDefault="00486C49" w:rsidP="00486C49">
      <w:pPr>
        <w:jc w:val="both"/>
        <w:rPr>
          <w:rFonts w:ascii="Sylfaen" w:hAnsi="Sylfaen"/>
          <w:sz w:val="22"/>
          <w:szCs w:val="22"/>
        </w:rPr>
      </w:pPr>
    </w:p>
    <w:p w:rsidR="00486C49" w:rsidRPr="00284DF5" w:rsidRDefault="00486C49" w:rsidP="00486C49">
      <w:pPr>
        <w:jc w:val="both"/>
        <w:rPr>
          <w:rFonts w:ascii="Sylfaen" w:hAnsi="Sylfaen"/>
          <w:sz w:val="22"/>
          <w:szCs w:val="22"/>
        </w:rPr>
      </w:pPr>
      <w:r w:rsidRPr="00284DF5">
        <w:rPr>
          <w:rFonts w:ascii="Sylfaen" w:hAnsi="Sylfaen"/>
          <w:sz w:val="22"/>
          <w:szCs w:val="22"/>
        </w:rPr>
        <w:tab/>
        <w:t xml:space="preserve">Općinski načelnik Tomislav Okroša, navodi kako povećanim kapacitetom Dječjeg vrtića Dubrava kao i obnovom zgrade dolazi i do većih troškova, u 2024. troškovi su bili oko 350.000,00 eura, ove godine preko 70.000,00 eura, a gotovo 100.000,00 eura planira u 2026. Cijena za roditelje nije se povećavala od 2009. godine, ali i ta opcija je jedna od mogućih ishoda što ovisi o tome hoće li država i županija povećati svoja izdavanja u tu svrhu. </w:t>
      </w:r>
    </w:p>
    <w:p w:rsidR="00DC31FA" w:rsidRPr="00284DF5" w:rsidRDefault="00DC31FA" w:rsidP="0044626E">
      <w:pPr>
        <w:pStyle w:val="Odlomakpopisa"/>
        <w:spacing w:after="0" w:line="240" w:lineRule="auto"/>
        <w:ind w:left="0"/>
        <w:rPr>
          <w:rFonts w:ascii="Sylfaen" w:eastAsia="Times New Roman" w:hAnsi="Sylfaen" w:cs="Times New Roman"/>
          <w:kern w:val="0"/>
          <w:lang w:val="en-GB"/>
          <w14:ligatures w14:val="none"/>
        </w:rPr>
      </w:pPr>
    </w:p>
    <w:p w:rsidR="00486C49" w:rsidRPr="00284DF5" w:rsidRDefault="00486C49" w:rsidP="0044626E">
      <w:pPr>
        <w:pStyle w:val="Odlomakpopisa"/>
        <w:spacing w:after="0" w:line="240" w:lineRule="auto"/>
        <w:ind w:left="0"/>
        <w:rPr>
          <w:rFonts w:ascii="Sylfaen" w:hAnsi="Sylfaen"/>
        </w:rPr>
      </w:pPr>
    </w:p>
    <w:p w:rsidR="0044626E" w:rsidRPr="00284DF5" w:rsidRDefault="0044626E" w:rsidP="0044626E">
      <w:pPr>
        <w:jc w:val="center"/>
        <w:rPr>
          <w:rFonts w:ascii="Sylfaen" w:hAnsi="Sylfaen" w:cs="Arial"/>
          <w:sz w:val="22"/>
          <w:szCs w:val="22"/>
        </w:rPr>
      </w:pPr>
      <w:r w:rsidRPr="00284DF5">
        <w:rPr>
          <w:rFonts w:ascii="Sylfaen" w:hAnsi="Sylfaen" w:cs="Arial"/>
          <w:sz w:val="22"/>
          <w:szCs w:val="22"/>
        </w:rPr>
        <w:t>………………………….</w:t>
      </w:r>
    </w:p>
    <w:p w:rsidR="0044626E" w:rsidRPr="00284DF5" w:rsidRDefault="0044626E" w:rsidP="0044626E">
      <w:pPr>
        <w:pStyle w:val="Odlomakpopisa"/>
        <w:spacing w:after="0" w:line="240" w:lineRule="auto"/>
        <w:ind w:left="0" w:firstLine="720"/>
        <w:jc w:val="both"/>
        <w:rPr>
          <w:rFonts w:ascii="Sylfaen" w:hAnsi="Sylfaen" w:cs="Arial"/>
          <w:i/>
        </w:rPr>
      </w:pPr>
      <w:r w:rsidRPr="00284DF5">
        <w:rPr>
          <w:rFonts w:ascii="Sylfaen" w:hAnsi="Sylfaen" w:cs="Arial"/>
          <w:i/>
        </w:rPr>
        <w:t xml:space="preserve">Općinsko vijeće Općine Dubrava je jednoglasno sa 11 glasova „ZA“  </w:t>
      </w:r>
      <w:r w:rsidR="00DC31FA" w:rsidRPr="00284DF5">
        <w:rPr>
          <w:rFonts w:ascii="Sylfaen" w:hAnsi="Sylfaen" w:cs="Arial"/>
          <w:i/>
        </w:rPr>
        <w:t>dalo suglasnost na Pravilnik o unutarnjem ustrojstvu i načinu rada Dječjeg vrtića Dubrava</w:t>
      </w:r>
      <w:r w:rsidR="004C66CB" w:rsidRPr="00284DF5">
        <w:rPr>
          <w:rFonts w:ascii="Sylfaen" w:hAnsi="Sylfaen" w:cs="Arial"/>
          <w:i/>
        </w:rPr>
        <w:t>.</w:t>
      </w:r>
    </w:p>
    <w:p w:rsidR="0044626E" w:rsidRPr="00284DF5" w:rsidRDefault="0044626E" w:rsidP="00BF5EF6">
      <w:pPr>
        <w:pStyle w:val="Odlomakpopisa"/>
        <w:spacing w:after="0" w:line="240" w:lineRule="auto"/>
        <w:ind w:left="0"/>
        <w:jc w:val="center"/>
        <w:rPr>
          <w:rFonts w:ascii="Sylfaen" w:hAnsi="Sylfaen"/>
          <w:b/>
        </w:rPr>
      </w:pPr>
    </w:p>
    <w:p w:rsidR="0044626E" w:rsidRPr="00284DF5" w:rsidRDefault="0044626E" w:rsidP="00BF5EF6">
      <w:pPr>
        <w:pStyle w:val="Odlomakpopisa"/>
        <w:spacing w:after="0" w:line="240" w:lineRule="auto"/>
        <w:ind w:left="0"/>
        <w:jc w:val="center"/>
        <w:rPr>
          <w:rFonts w:ascii="Sylfaen" w:hAnsi="Sylfaen"/>
          <w:b/>
        </w:rPr>
      </w:pPr>
    </w:p>
    <w:p w:rsidR="00BF5EF6" w:rsidRPr="00284DF5" w:rsidRDefault="00BF5EF6" w:rsidP="00F27C72">
      <w:pPr>
        <w:pStyle w:val="Odlomakpopisa"/>
        <w:spacing w:after="0" w:line="240" w:lineRule="auto"/>
        <w:ind w:left="0"/>
        <w:jc w:val="center"/>
        <w:rPr>
          <w:rFonts w:ascii="Sylfaen" w:hAnsi="Sylfaen"/>
          <w:b/>
        </w:rPr>
      </w:pPr>
      <w:r w:rsidRPr="00284DF5">
        <w:rPr>
          <w:rFonts w:ascii="Sylfaen" w:hAnsi="Sylfaen"/>
          <w:b/>
        </w:rPr>
        <w:t xml:space="preserve">Točka </w:t>
      </w:r>
      <w:r w:rsidR="00796A9E" w:rsidRPr="00284DF5">
        <w:rPr>
          <w:rFonts w:ascii="Sylfaen" w:hAnsi="Sylfaen"/>
          <w:b/>
        </w:rPr>
        <w:t>3</w:t>
      </w:r>
      <w:r w:rsidRPr="00284DF5">
        <w:rPr>
          <w:rFonts w:ascii="Sylfaen" w:hAnsi="Sylfaen"/>
          <w:b/>
        </w:rPr>
        <w:t>.</w:t>
      </w:r>
    </w:p>
    <w:p w:rsidR="00BF5EF6" w:rsidRPr="00284DF5" w:rsidRDefault="00F27C72" w:rsidP="00F27C72">
      <w:pPr>
        <w:pStyle w:val="Odlomakpopisa"/>
        <w:spacing w:after="0" w:line="240" w:lineRule="auto"/>
        <w:ind w:left="0"/>
        <w:jc w:val="center"/>
        <w:rPr>
          <w:rFonts w:ascii="Sylfaen" w:hAnsi="Sylfaen"/>
          <w:b/>
        </w:rPr>
      </w:pPr>
      <w:r w:rsidRPr="00284DF5">
        <w:rPr>
          <w:rFonts w:ascii="Sylfaen" w:hAnsi="Sylfaen"/>
          <w:b/>
        </w:rPr>
        <w:t>Razmatranje prijedloga i usvajanje polugodišnjeg Izvješća o izvršenju Proračuna Općine Dubrava za razdoblje 01.01. – 30.06.2025. godine</w:t>
      </w:r>
    </w:p>
    <w:p w:rsidR="00BF5EF6" w:rsidRPr="00284DF5" w:rsidRDefault="00BF5EF6" w:rsidP="00F27C72">
      <w:pPr>
        <w:pStyle w:val="Odlomakpopisa"/>
        <w:spacing w:after="0" w:line="240" w:lineRule="auto"/>
        <w:ind w:left="0"/>
        <w:jc w:val="center"/>
        <w:rPr>
          <w:rFonts w:ascii="Sylfaen" w:hAnsi="Sylfaen"/>
          <w:b/>
        </w:rPr>
      </w:pPr>
    </w:p>
    <w:p w:rsidR="0044626E" w:rsidRPr="00284DF5" w:rsidRDefault="00BF5EF6" w:rsidP="0044626E">
      <w:pPr>
        <w:jc w:val="both"/>
        <w:rPr>
          <w:rFonts w:ascii="Sylfaen" w:hAnsi="Sylfaen"/>
          <w:sz w:val="22"/>
          <w:szCs w:val="22"/>
          <w:lang w:val="hr-HR"/>
        </w:rPr>
      </w:pPr>
      <w:r w:rsidRPr="00284DF5">
        <w:rPr>
          <w:rFonts w:ascii="Sylfaen" w:hAnsi="Sylfaen"/>
          <w:b/>
          <w:sz w:val="22"/>
          <w:szCs w:val="22"/>
        </w:rPr>
        <w:tab/>
      </w:r>
      <w:r w:rsidR="001F54C5" w:rsidRPr="00284DF5">
        <w:rPr>
          <w:rFonts w:ascii="Sylfaen" w:hAnsi="Sylfaen"/>
          <w:sz w:val="22"/>
          <w:szCs w:val="22"/>
        </w:rPr>
        <w:t>Martina Mališ Filipin, osoba ovlaštena za obavljanje poslova pročelnika</w:t>
      </w:r>
      <w:r w:rsidR="00F27C72" w:rsidRPr="00284DF5">
        <w:rPr>
          <w:rFonts w:ascii="Sylfaen" w:hAnsi="Sylfaen"/>
          <w:sz w:val="22"/>
          <w:szCs w:val="22"/>
        </w:rPr>
        <w:t>, navodi kako se Izvješće sastoji od općeg dijela, posebnog dijela, obrazloženja godišnjeg izvještaja o izvršenju proračuna i posebnih izvještaja. Opći dio godišnjeg izvještaja sastoji se od sažetka Računa prihoda i rashoda i Računa financiranja, Računa prihoda i rashoda i Računa financiranja. Navodi kako su najveći prihodi „Pomoći iz inozemstva i od subjekata unutar općeg proračuna u iznosu od 822.396</w:t>
      </w:r>
      <w:r w:rsidR="0044626E" w:rsidRPr="00284DF5">
        <w:rPr>
          <w:rFonts w:ascii="Sylfaen" w:hAnsi="Sylfaen"/>
          <w:sz w:val="22"/>
          <w:szCs w:val="22"/>
        </w:rPr>
        <w:t xml:space="preserve">,71 euro, zatim prihodi od poreza u iznosu od 730.135,25 eura, prihodi od prodaje nefinancijske imovine u iznosu od 69.346,19 eura te prihodi od upravnih i administrativnih pristojbi, pristojbi po posebnim propisima i naknadama u iznosu od 64.118,53 eura. Rashodi za nabavu nefinancijske imovine realizirani su u iznosu od 2.468.852,03 eura i čine 39.52% plana. Materijalni rashodi su vrijednosno najznačajniji rashodi s ostvarenim iznosom od 723.551,21 eura. </w:t>
      </w:r>
      <w:r w:rsidR="0044626E" w:rsidRPr="00284DF5">
        <w:rPr>
          <w:rFonts w:ascii="Sylfaen" w:hAnsi="Sylfaen"/>
          <w:sz w:val="22"/>
          <w:szCs w:val="22"/>
          <w:lang w:val="hr-HR"/>
        </w:rPr>
        <w:t>Kada se izvršeni prihodi u razdoblju 1.1.-30.6.2025. godini analiziraju prema izvorima financiranja, najveći udio zauzimaju pomoći iz državnog i županijskog proračuna s iznosom 822.396,71 eura što je 47,71% ukupnih prihoda iz razloga što Općina Dubrava aktivno prati natječaje koje raspisuju državna tijela i Zagrebačka županija te se prijavljuje za sufinanciranje projekata usmjerenih prema boljitku života svih sumještana. Sljedeći po udjelu su opći prihodi i primici koji su glavni i u pravilu najveći prihod jedinice lokalne samouprave s 736.609,17 eura što je 42,73% dok su prihodi od prodaje nefinancijske imovine, prihodi za posebne namjene i vlastiti prihodi koji su u odnosu na spomenute glavne prihode u manje značajnim udjelima. Prema izvještaju o funkcijskoj klasifikaciji vidljivo je da je najznačajnije ulaganje u Obrazovanje u iznosu 2.562.412,88 što je za 1.975,77% više nego u prethodnoj godini zbog rekonstrukcije i nadogradnje dječjeg vrtića, slijede Usluge unapređenja stanovanja i zajednice s iznosom 344.099,12 eura. Račun financiranja prema ekonomskoj klasifikaciji u 2025. godini primici od zaduživanja ostvareni su u iznosu 2.215.817,94 euria i to je 361,69% veći iznos nego u istom razdoblju prošle godine iz razloga što je u ovoj godini u cijelosti realizirano korištenje odobrenog kredita HBOR-a za financiranje rekonstrukcije i dogradnje Dječjeg vrtića Dubrava. Što se tiče izdataka za otplatu zajmova, oni su za 14,99% manji od iznosa prethodne godine, iznose 1.469,43 eura, a odnosi se na sudjelovanje u otplati kredita Komunalac Vrbovec d.o.o. koji se plaća po kvartalnim anuitetima.</w:t>
      </w:r>
    </w:p>
    <w:p w:rsidR="0044626E" w:rsidRPr="00284DF5" w:rsidRDefault="0044626E" w:rsidP="0044626E">
      <w:pPr>
        <w:jc w:val="both"/>
        <w:rPr>
          <w:rFonts w:ascii="Sylfaen" w:hAnsi="Sylfaen"/>
          <w:sz w:val="22"/>
          <w:szCs w:val="22"/>
          <w:lang w:val="hr-HR"/>
        </w:rPr>
      </w:pPr>
      <w:r w:rsidRPr="00284DF5">
        <w:rPr>
          <w:rFonts w:ascii="Sylfaen" w:hAnsi="Sylfaen"/>
          <w:sz w:val="22"/>
          <w:szCs w:val="22"/>
          <w:lang w:val="hr-HR"/>
        </w:rPr>
        <w:t xml:space="preserve">Primici na Računu zaduživanja/financiranja ostvareni su kao namjenski primici od zaduživanja po kreditu HBOR-a za financiranje rekonstrukcije i dogradnje Dječjeg vrtića Dubrava. Ukupno odobreni iznos financiranja je 3.530.471,81 euro. U 2025. godini korišten je dio iznosa 2.215.817,94 eura po pristiglim, dospjelim građevinskim situacijama izvođača radova Hidroregulacija d.d.. Otplatu svojeg udjela u kreditu poduzeća Komunalac Vrbovec d.o.o. za sanaciju odlagališta „Beljavine“ Općina Dubrava financira iz općih prihoda i primitaka. Posebni izvještaji u polugodišnjem izvještaju o izvršenju proračuna obuhvaćaju Izvještaj o korištenju proračunske zalihe, Izvještaj o zaduživanju na domaćem i stranom tržištu novca i kapitala i Izvještaj o danim jamstvima i plaćanjima po protestiranim jamstvima. Proračunska zaliha je u Proračunu Općine Dubrava za 2025. godinu planirana u iznosu od 1.327,23 eura. U razdoblju 1.1.-30.6.2025. godini </w:t>
      </w:r>
      <w:r w:rsidRPr="00284DF5">
        <w:rPr>
          <w:rFonts w:ascii="Sylfaen" w:hAnsi="Sylfaen"/>
          <w:sz w:val="22"/>
          <w:szCs w:val="22"/>
          <w:lang w:val="hr-HR"/>
        </w:rPr>
        <w:lastRenderedPageBreak/>
        <w:t>Općina Dubrava nije koristila proračunsku zalihu. U 2023. godini Općina Dubrava je započela radnje za dugoročno zaduživanje na domaćem tržištu kapitala. Općinsko vijeće je na svojoj 22. izvanrednoj sjednici održanoj  01. rujna 2023. godine donijelo Odluku o zaduženju Općine Dubrava. Zaduženje se odnosi na uzimanje dugoročnog kredita kod Hrvatske banke za obnovu i razvoj Strossmayerov trg 9, Zagreb u iznosu od 3.530.471,81 eura za financiranje projekta „Rekonstrukcija i dogradnja zgrade javne i društvene namjene dječji vrtić – Općina Dubrava“. U razdoblju do 30.06.2025. Općina Dubrava je po odobrenom kreditu iskoristila cijeli iznos i do 30.06.2025. podmirene su sve dospjele građevinske situacije izvođača radova Hidroregulacija d.d. Općina Dubrava u razdoblju 1.1.-30.6.2025. godini nije davala jamstva niti vršila plaćanja po protestiranim jamstvima.</w:t>
      </w:r>
    </w:p>
    <w:p w:rsidR="00BF5EF6" w:rsidRPr="00284DF5" w:rsidRDefault="00BF5EF6" w:rsidP="0044626E">
      <w:pPr>
        <w:pStyle w:val="Odlomakpopisa"/>
        <w:spacing w:after="0" w:line="240" w:lineRule="auto"/>
        <w:ind w:left="0"/>
        <w:jc w:val="both"/>
        <w:rPr>
          <w:rFonts w:ascii="Sylfaen" w:hAnsi="Sylfaen"/>
        </w:rPr>
      </w:pPr>
    </w:p>
    <w:p w:rsidR="00BF5EF6" w:rsidRPr="00284DF5" w:rsidRDefault="00BF5EF6" w:rsidP="00BF5EF6">
      <w:pPr>
        <w:jc w:val="center"/>
        <w:rPr>
          <w:rFonts w:ascii="Sylfaen" w:hAnsi="Sylfaen" w:cs="Arial"/>
          <w:sz w:val="22"/>
          <w:szCs w:val="22"/>
        </w:rPr>
      </w:pPr>
      <w:r w:rsidRPr="00284DF5">
        <w:rPr>
          <w:rFonts w:ascii="Sylfaen" w:hAnsi="Sylfaen" w:cs="Arial"/>
          <w:sz w:val="22"/>
          <w:szCs w:val="22"/>
        </w:rPr>
        <w:t>………………………….</w:t>
      </w:r>
    </w:p>
    <w:p w:rsidR="00BF5EF6" w:rsidRPr="00284DF5" w:rsidRDefault="00BF5EF6" w:rsidP="00DC31FA">
      <w:pPr>
        <w:pStyle w:val="Odlomakpopisa"/>
        <w:spacing w:after="0" w:line="240" w:lineRule="auto"/>
        <w:ind w:left="0" w:firstLine="720"/>
        <w:jc w:val="both"/>
        <w:rPr>
          <w:rFonts w:ascii="Sylfaen" w:hAnsi="Sylfaen" w:cs="Arial"/>
          <w:i/>
        </w:rPr>
      </w:pPr>
      <w:r w:rsidRPr="00284DF5">
        <w:rPr>
          <w:rFonts w:ascii="Sylfaen" w:hAnsi="Sylfaen" w:cs="Arial"/>
          <w:i/>
        </w:rPr>
        <w:t>Općinsko vijeće Općine Dubrava je jednoglasno sa 1</w:t>
      </w:r>
      <w:r w:rsidR="0044626E" w:rsidRPr="00284DF5">
        <w:rPr>
          <w:rFonts w:ascii="Sylfaen" w:hAnsi="Sylfaen" w:cs="Arial"/>
          <w:i/>
        </w:rPr>
        <w:t>1</w:t>
      </w:r>
      <w:r w:rsidRPr="00284DF5">
        <w:rPr>
          <w:rFonts w:ascii="Sylfaen" w:hAnsi="Sylfaen" w:cs="Arial"/>
          <w:i/>
        </w:rPr>
        <w:t xml:space="preserve"> glasova „ZA“  usvojilo </w:t>
      </w:r>
      <w:r w:rsidR="0044626E" w:rsidRPr="00284DF5">
        <w:rPr>
          <w:rFonts w:ascii="Sylfaen" w:hAnsi="Sylfaen" w:cs="Arial"/>
          <w:i/>
        </w:rPr>
        <w:t>Polugodišnje izvješće o izvršenju Proračuna Općine Dubrava za razdoblje 01.01. – 31.06.2025. godine</w:t>
      </w:r>
      <w:r w:rsidR="004C66CB" w:rsidRPr="00284DF5">
        <w:rPr>
          <w:rFonts w:ascii="Sylfaen" w:hAnsi="Sylfaen" w:cs="Arial"/>
          <w:i/>
        </w:rPr>
        <w:t>.</w:t>
      </w:r>
    </w:p>
    <w:p w:rsidR="00BF5EF6" w:rsidRPr="00284DF5" w:rsidRDefault="00BF5EF6" w:rsidP="00BF5EF6">
      <w:pPr>
        <w:pStyle w:val="Odlomakpopisa"/>
        <w:spacing w:after="0" w:line="240" w:lineRule="auto"/>
        <w:ind w:left="0"/>
        <w:jc w:val="both"/>
        <w:rPr>
          <w:rFonts w:ascii="Sylfaen" w:hAnsi="Sylfaen"/>
        </w:rPr>
      </w:pPr>
    </w:p>
    <w:p w:rsidR="0044626E" w:rsidRPr="00284DF5" w:rsidRDefault="0044626E" w:rsidP="0044626E">
      <w:pPr>
        <w:pStyle w:val="Odlomakpopisa"/>
        <w:spacing w:after="0" w:line="240" w:lineRule="auto"/>
        <w:ind w:left="0"/>
        <w:jc w:val="center"/>
        <w:rPr>
          <w:rFonts w:ascii="Sylfaen" w:hAnsi="Sylfaen"/>
          <w:b/>
        </w:rPr>
      </w:pPr>
      <w:r w:rsidRPr="00284DF5">
        <w:rPr>
          <w:rFonts w:ascii="Sylfaen" w:hAnsi="Sylfaen"/>
          <w:b/>
        </w:rPr>
        <w:t xml:space="preserve">Točka </w:t>
      </w:r>
      <w:r w:rsidR="00796A9E" w:rsidRPr="00284DF5">
        <w:rPr>
          <w:rFonts w:ascii="Sylfaen" w:hAnsi="Sylfaen"/>
          <w:b/>
        </w:rPr>
        <w:t>4</w:t>
      </w:r>
      <w:r w:rsidRPr="00284DF5">
        <w:rPr>
          <w:rFonts w:ascii="Sylfaen" w:hAnsi="Sylfaen"/>
          <w:b/>
        </w:rPr>
        <w:t>.</w:t>
      </w:r>
    </w:p>
    <w:p w:rsidR="0044626E" w:rsidRPr="00284DF5" w:rsidRDefault="0044626E" w:rsidP="0044626E">
      <w:pPr>
        <w:pStyle w:val="Odlomakpopisa"/>
        <w:spacing w:after="0" w:line="240" w:lineRule="auto"/>
        <w:ind w:left="0"/>
        <w:jc w:val="center"/>
        <w:rPr>
          <w:rFonts w:ascii="Sylfaen" w:hAnsi="Sylfaen"/>
          <w:b/>
        </w:rPr>
      </w:pPr>
      <w:r w:rsidRPr="00284DF5">
        <w:rPr>
          <w:rFonts w:ascii="Sylfaen" w:hAnsi="Sylfaen"/>
          <w:b/>
        </w:rPr>
        <w:t xml:space="preserve">Razmatranje prijedloga i </w:t>
      </w:r>
      <w:r w:rsidR="00DC31FA" w:rsidRPr="00284DF5">
        <w:rPr>
          <w:rFonts w:ascii="Sylfaen" w:hAnsi="Sylfaen"/>
          <w:b/>
        </w:rPr>
        <w:t>donošenje I. Izmjena i dopuna proračuna Općine Dubrava za 2025. godinu</w:t>
      </w:r>
    </w:p>
    <w:p w:rsidR="00DC31FA" w:rsidRPr="00284DF5" w:rsidRDefault="00DC31FA" w:rsidP="0044626E">
      <w:pPr>
        <w:pStyle w:val="Odlomakpopisa"/>
        <w:spacing w:after="0" w:line="240" w:lineRule="auto"/>
        <w:ind w:left="0"/>
        <w:jc w:val="center"/>
        <w:rPr>
          <w:rFonts w:ascii="Sylfaen" w:hAnsi="Sylfaen"/>
          <w:b/>
        </w:rPr>
      </w:pPr>
    </w:p>
    <w:p w:rsidR="0044626E" w:rsidRPr="00284DF5" w:rsidRDefault="00DC31FA" w:rsidP="00BF5EF6">
      <w:pPr>
        <w:pStyle w:val="Odlomakpopisa"/>
        <w:spacing w:after="0" w:line="240" w:lineRule="auto"/>
        <w:ind w:left="0"/>
        <w:jc w:val="both"/>
        <w:rPr>
          <w:rFonts w:ascii="Sylfaen" w:hAnsi="Sylfaen"/>
        </w:rPr>
      </w:pPr>
      <w:r w:rsidRPr="00284DF5">
        <w:rPr>
          <w:rFonts w:ascii="Sylfaen" w:hAnsi="Sylfaen"/>
        </w:rPr>
        <w:tab/>
      </w:r>
      <w:r w:rsidR="001F54C5" w:rsidRPr="00284DF5">
        <w:rPr>
          <w:rFonts w:ascii="Sylfaen" w:hAnsi="Sylfaen"/>
        </w:rPr>
        <w:t>Martina Mališ Filipin, osoba ovlaštena za obavljanje poslova pročelnika</w:t>
      </w:r>
      <w:r w:rsidRPr="00284DF5">
        <w:rPr>
          <w:rFonts w:ascii="Sylfaen" w:hAnsi="Sylfaen"/>
        </w:rPr>
        <w:t xml:space="preserve">, navodi kako je riječ o manje opsežnom rebalansu koji je napravljen radi zaduživanja nastavno na projekt „NK Dubrava – rekonstrukcija i opremanje vanjskog terena“. </w:t>
      </w:r>
    </w:p>
    <w:p w:rsidR="00BF5EF6" w:rsidRPr="00284DF5" w:rsidRDefault="00BF5EF6" w:rsidP="00BF5EF6">
      <w:pPr>
        <w:pStyle w:val="Odlomakpopisa"/>
        <w:spacing w:after="0" w:line="240" w:lineRule="auto"/>
        <w:ind w:left="0"/>
        <w:jc w:val="both"/>
        <w:rPr>
          <w:rFonts w:ascii="Sylfaen" w:hAnsi="Sylfaen"/>
        </w:rPr>
      </w:pPr>
    </w:p>
    <w:p w:rsidR="00DC31FA" w:rsidRPr="00284DF5" w:rsidRDefault="00DC31FA" w:rsidP="00DC31FA">
      <w:pPr>
        <w:jc w:val="center"/>
        <w:rPr>
          <w:rFonts w:ascii="Sylfaen" w:hAnsi="Sylfaen" w:cs="Arial"/>
          <w:sz w:val="22"/>
          <w:szCs w:val="22"/>
        </w:rPr>
      </w:pPr>
      <w:r w:rsidRPr="00284DF5">
        <w:rPr>
          <w:rFonts w:ascii="Sylfaen" w:hAnsi="Sylfaen" w:cs="Arial"/>
          <w:sz w:val="22"/>
          <w:szCs w:val="22"/>
        </w:rPr>
        <w:t>………………………….</w:t>
      </w:r>
    </w:p>
    <w:p w:rsidR="00DC31FA" w:rsidRPr="00284DF5" w:rsidRDefault="00DC31FA" w:rsidP="00DC31FA">
      <w:pPr>
        <w:pStyle w:val="Odlomakpopisa"/>
        <w:spacing w:after="0" w:line="240" w:lineRule="auto"/>
        <w:ind w:left="0" w:firstLine="720"/>
        <w:jc w:val="both"/>
        <w:rPr>
          <w:rFonts w:ascii="Sylfaen" w:hAnsi="Sylfaen" w:cs="Arial"/>
          <w:i/>
        </w:rPr>
      </w:pPr>
      <w:r w:rsidRPr="00284DF5">
        <w:rPr>
          <w:rFonts w:ascii="Sylfaen" w:hAnsi="Sylfaen" w:cs="Arial"/>
          <w:i/>
        </w:rPr>
        <w:t>Općinsko vijeće Općine Dubrava je jednoglasno sa 11 glasova „ZA“  usvojilo I. Izmjene i dopune proračuna Općine Dubrava za 2025. godinu</w:t>
      </w:r>
      <w:r w:rsidR="004C66CB" w:rsidRPr="00284DF5">
        <w:rPr>
          <w:rFonts w:ascii="Sylfaen" w:hAnsi="Sylfaen" w:cs="Arial"/>
          <w:i/>
        </w:rPr>
        <w:t>.</w:t>
      </w:r>
    </w:p>
    <w:p w:rsidR="00BF5EF6" w:rsidRPr="00284DF5" w:rsidRDefault="00BF5EF6" w:rsidP="00BF5EF6">
      <w:pPr>
        <w:rPr>
          <w:rFonts w:ascii="Sylfaen" w:hAnsi="Sylfaen" w:cs="Arial"/>
          <w:sz w:val="22"/>
          <w:szCs w:val="22"/>
        </w:rPr>
      </w:pPr>
    </w:p>
    <w:p w:rsidR="00BF5EF6" w:rsidRPr="00284DF5" w:rsidRDefault="00BF5EF6" w:rsidP="00BF5EF6">
      <w:pPr>
        <w:rPr>
          <w:rFonts w:ascii="Sylfaen" w:hAnsi="Sylfaen" w:cs="Arial"/>
          <w:sz w:val="22"/>
          <w:szCs w:val="22"/>
        </w:rPr>
      </w:pPr>
    </w:p>
    <w:p w:rsidR="00DC31FA" w:rsidRPr="00284DF5" w:rsidRDefault="00DC31FA" w:rsidP="00DC31FA">
      <w:pPr>
        <w:pStyle w:val="Odlomakpopisa"/>
        <w:spacing w:after="0" w:line="240" w:lineRule="auto"/>
        <w:ind w:left="0"/>
        <w:jc w:val="center"/>
        <w:rPr>
          <w:rFonts w:ascii="Sylfaen" w:hAnsi="Sylfaen"/>
          <w:b/>
        </w:rPr>
      </w:pPr>
      <w:r w:rsidRPr="00284DF5">
        <w:rPr>
          <w:rFonts w:ascii="Sylfaen" w:hAnsi="Sylfaen"/>
          <w:b/>
        </w:rPr>
        <w:t xml:space="preserve">Točka </w:t>
      </w:r>
      <w:r w:rsidR="00796A9E" w:rsidRPr="00284DF5">
        <w:rPr>
          <w:rFonts w:ascii="Sylfaen" w:hAnsi="Sylfaen"/>
          <w:b/>
        </w:rPr>
        <w:t>5</w:t>
      </w:r>
      <w:r w:rsidRPr="00284DF5">
        <w:rPr>
          <w:rFonts w:ascii="Sylfaen" w:hAnsi="Sylfaen"/>
          <w:b/>
        </w:rPr>
        <w:t>.</w:t>
      </w:r>
    </w:p>
    <w:p w:rsidR="00DC31FA" w:rsidRPr="00284DF5" w:rsidRDefault="00DC31FA" w:rsidP="00DC31FA">
      <w:pPr>
        <w:pStyle w:val="Odlomakpopisa"/>
        <w:spacing w:after="0" w:line="240" w:lineRule="auto"/>
        <w:ind w:left="0"/>
        <w:jc w:val="center"/>
        <w:rPr>
          <w:rFonts w:ascii="Sylfaen" w:hAnsi="Sylfaen"/>
          <w:b/>
        </w:rPr>
      </w:pPr>
      <w:r w:rsidRPr="00284DF5">
        <w:rPr>
          <w:rFonts w:ascii="Sylfaen" w:hAnsi="Sylfaen"/>
          <w:b/>
        </w:rPr>
        <w:t xml:space="preserve">Razmatranje prijedloga i donošenje </w:t>
      </w:r>
      <w:r w:rsidR="004C66CB" w:rsidRPr="00284DF5">
        <w:rPr>
          <w:rFonts w:ascii="Sylfaen" w:hAnsi="Sylfaen"/>
          <w:b/>
        </w:rPr>
        <w:t>Odluke o izmjeni Odluke o izvršavanju Proračuna Općine Dubrava za 2025. godinu</w:t>
      </w:r>
    </w:p>
    <w:p w:rsidR="004C66CB" w:rsidRPr="00284DF5" w:rsidRDefault="004C66CB" w:rsidP="00DC31FA">
      <w:pPr>
        <w:pStyle w:val="Odlomakpopisa"/>
        <w:spacing w:after="0" w:line="240" w:lineRule="auto"/>
        <w:ind w:left="0"/>
        <w:jc w:val="center"/>
        <w:rPr>
          <w:rFonts w:ascii="Sylfaen" w:hAnsi="Sylfaen"/>
          <w:b/>
        </w:rPr>
      </w:pPr>
    </w:p>
    <w:p w:rsidR="004C66CB" w:rsidRPr="00284DF5" w:rsidRDefault="004C66CB" w:rsidP="004C66CB">
      <w:pPr>
        <w:jc w:val="both"/>
        <w:rPr>
          <w:rFonts w:ascii="Sylfaen" w:hAnsi="Sylfaen"/>
          <w:sz w:val="22"/>
          <w:szCs w:val="22"/>
        </w:rPr>
      </w:pPr>
      <w:r w:rsidRPr="00284DF5">
        <w:rPr>
          <w:rFonts w:ascii="Sylfaen" w:hAnsi="Sylfaen"/>
          <w:sz w:val="22"/>
          <w:szCs w:val="22"/>
        </w:rPr>
        <w:tab/>
      </w:r>
      <w:r w:rsidR="001F54C5" w:rsidRPr="00284DF5">
        <w:rPr>
          <w:rFonts w:ascii="Sylfaen" w:hAnsi="Sylfaen"/>
          <w:sz w:val="22"/>
          <w:szCs w:val="22"/>
        </w:rPr>
        <w:t>Martina Mališ Filipin, osoba ovlaštena za obavljanje poslova pročelnika</w:t>
      </w:r>
      <w:r w:rsidRPr="00284DF5">
        <w:rPr>
          <w:rFonts w:ascii="Sylfaen" w:hAnsi="Sylfaen"/>
          <w:sz w:val="22"/>
          <w:szCs w:val="22"/>
        </w:rPr>
        <w:t xml:space="preserve">, navodi kako ukupna godišnja obveza Općine može iznositi najviše 20% ostvarenih prihoda u godini koja prethodi godini u kojoj se zadužuje. Općina Dubrava u 2024. se dugoročno zadužila u svrhu pravodobnog podmirivanja rashoda po projektu „Rekonstrukcija i dogradnja zgrade javne i društvene namjene- dječji </w:t>
      </w:r>
      <w:proofErr w:type="gramStart"/>
      <w:r w:rsidRPr="00284DF5">
        <w:rPr>
          <w:rFonts w:ascii="Sylfaen" w:hAnsi="Sylfaen"/>
          <w:sz w:val="22"/>
          <w:szCs w:val="22"/>
        </w:rPr>
        <w:t>vrtić“</w:t>
      </w:r>
      <w:proofErr w:type="gramEnd"/>
      <w:r w:rsidRPr="00284DF5">
        <w:rPr>
          <w:rFonts w:ascii="Sylfaen" w:hAnsi="Sylfaen"/>
          <w:sz w:val="22"/>
          <w:szCs w:val="22"/>
        </w:rPr>
        <w:t xml:space="preserve">. Navedeni projekt financiran je iz EU sredstava, a u vezi s Natječajem za provedbu Podmjere 7.4 „Ulaganja u pokretanje, poboljšanje ili proširenje lokalnih temeljnih usluga za ruralno stanovništvo, uključujući slobodno vrijeme i kulturne aktivnosti te povezanu infrastrukturu“- provedba tipa operacije 7.4.1 „Ulaganja u pokretanje, poboljšanje ili proširenje lokalnih temeljnih usluga za ruralno stanovništvo, uključujući slobodno vrijeme i kulturne aktivnosti te povezanu infrastrukturu“- ulaganja u sektor tržnica, sektor društvenih domova/kulturnih centara i sportskih građevina, sektor vatrogasnih domova i sektor dječjih vrtića iz Programa ruralnog razvoja Republike Hrvatske za razdoblje 2014.-2020. godine. Iznos zaduživanja je u visini 3.530.471,81 eura. Očekivani iznos ukupnog duga po preuzetim dugoročnim kreditnim zaduženjima Općine Dubrava na kraju proračunske 2025. godine iznosi 3.491.244,35 eura.  Općinsko vijeće Općine Dubrava na 40. sjednici održanoj 19. ožujka 2025. godine donijelo je Odluku o dugoročnom zaduživanju Općine Dubrava kod Hrvatske banke za obnovu i razvitak, </w:t>
      </w:r>
      <w:r w:rsidRPr="00284DF5">
        <w:rPr>
          <w:rFonts w:ascii="Sylfaen" w:hAnsi="Sylfaen"/>
          <w:sz w:val="22"/>
          <w:szCs w:val="22"/>
        </w:rPr>
        <w:lastRenderedPageBreak/>
        <w:t xml:space="preserve">Strossmayerov trg 9 Zagreb u iznosu 544.258,90 eura za financiranje projekata „NK Dubrava – rekonstrukcija i opremanje vanjskog </w:t>
      </w:r>
      <w:proofErr w:type="gramStart"/>
      <w:r w:rsidRPr="00284DF5">
        <w:rPr>
          <w:rFonts w:ascii="Sylfaen" w:hAnsi="Sylfaen"/>
          <w:sz w:val="22"/>
          <w:szCs w:val="22"/>
        </w:rPr>
        <w:t>terena“ i</w:t>
      </w:r>
      <w:proofErr w:type="gramEnd"/>
      <w:r w:rsidRPr="00284DF5">
        <w:rPr>
          <w:rFonts w:ascii="Sylfaen" w:hAnsi="Sylfaen"/>
          <w:sz w:val="22"/>
          <w:szCs w:val="22"/>
        </w:rPr>
        <w:t xml:space="preserve"> „Ugradnja sustava navodnjavanje nogometnog terena NK Dubrava“. Rok otplate kredita je 5 godina (bez počeka) u 60 jednakih uzastopnih mjesečnih rata. Kamatna stopa je 2,40% godišnje, fiksna. Namjena kredita je za zemljane radove, građevinske radove, opremanje nogometnog terena, stručni nadzor i PDV.</w:t>
      </w:r>
    </w:p>
    <w:p w:rsidR="004C66CB" w:rsidRPr="00284DF5" w:rsidRDefault="004C66CB" w:rsidP="004C66CB">
      <w:pPr>
        <w:ind w:firstLine="708"/>
        <w:jc w:val="both"/>
        <w:rPr>
          <w:rFonts w:ascii="Sylfaen" w:hAnsi="Sylfaen"/>
          <w:sz w:val="22"/>
          <w:szCs w:val="22"/>
        </w:rPr>
      </w:pPr>
    </w:p>
    <w:p w:rsidR="00BF5EF6" w:rsidRPr="00284DF5" w:rsidRDefault="00BF5EF6" w:rsidP="00BF5EF6">
      <w:pPr>
        <w:rPr>
          <w:rFonts w:ascii="Sylfaen" w:hAnsi="Sylfaen" w:cs="Arial"/>
          <w:sz w:val="22"/>
          <w:szCs w:val="22"/>
        </w:rPr>
      </w:pPr>
    </w:p>
    <w:p w:rsidR="004C66CB" w:rsidRPr="00284DF5" w:rsidRDefault="004C66CB" w:rsidP="004C66CB">
      <w:pPr>
        <w:jc w:val="center"/>
        <w:rPr>
          <w:rFonts w:ascii="Sylfaen" w:hAnsi="Sylfaen" w:cs="Arial"/>
          <w:sz w:val="22"/>
          <w:szCs w:val="22"/>
        </w:rPr>
      </w:pPr>
      <w:r w:rsidRPr="00284DF5">
        <w:rPr>
          <w:rFonts w:ascii="Sylfaen" w:hAnsi="Sylfaen" w:cs="Arial"/>
          <w:sz w:val="22"/>
          <w:szCs w:val="22"/>
        </w:rPr>
        <w:t>………………………….</w:t>
      </w:r>
    </w:p>
    <w:p w:rsidR="004C66CB" w:rsidRPr="00284DF5" w:rsidRDefault="004C66CB" w:rsidP="004C66CB">
      <w:pPr>
        <w:pStyle w:val="Odlomakpopisa"/>
        <w:spacing w:after="0" w:line="240" w:lineRule="auto"/>
        <w:ind w:left="0" w:firstLine="720"/>
        <w:jc w:val="both"/>
        <w:rPr>
          <w:rFonts w:ascii="Sylfaen" w:hAnsi="Sylfaen" w:cs="Arial"/>
          <w:i/>
        </w:rPr>
      </w:pPr>
      <w:r w:rsidRPr="00284DF5">
        <w:rPr>
          <w:rFonts w:ascii="Sylfaen" w:hAnsi="Sylfaen" w:cs="Arial"/>
          <w:i/>
        </w:rPr>
        <w:t xml:space="preserve">Općinsko vijeće Općine Dubrava je jednoglasno sa 11 glasova „ZA“  donijelo Odluku o izmjeni Odluke o izvršavanju Proračuna Općine Dubrava za 2025. godinu. </w:t>
      </w:r>
    </w:p>
    <w:p w:rsidR="00BF5EF6" w:rsidRPr="00284DF5" w:rsidRDefault="00BF5EF6" w:rsidP="00BF5EF6">
      <w:pPr>
        <w:rPr>
          <w:rFonts w:ascii="Sylfaen" w:hAnsi="Sylfaen" w:cs="Arial"/>
          <w:sz w:val="22"/>
          <w:szCs w:val="22"/>
        </w:rPr>
      </w:pPr>
    </w:p>
    <w:p w:rsidR="004C66CB" w:rsidRPr="00284DF5" w:rsidRDefault="004C66CB" w:rsidP="004C66CB">
      <w:pPr>
        <w:pStyle w:val="Odlomakpopisa"/>
        <w:spacing w:after="0" w:line="240" w:lineRule="auto"/>
        <w:ind w:left="0"/>
        <w:jc w:val="center"/>
        <w:rPr>
          <w:rFonts w:ascii="Sylfaen" w:hAnsi="Sylfaen"/>
          <w:b/>
        </w:rPr>
      </w:pPr>
      <w:r w:rsidRPr="00284DF5">
        <w:rPr>
          <w:rFonts w:ascii="Sylfaen" w:hAnsi="Sylfaen"/>
          <w:b/>
        </w:rPr>
        <w:t xml:space="preserve">Točka </w:t>
      </w:r>
      <w:r w:rsidR="00796A9E" w:rsidRPr="00284DF5">
        <w:rPr>
          <w:rFonts w:ascii="Sylfaen" w:hAnsi="Sylfaen"/>
          <w:b/>
        </w:rPr>
        <w:t>6</w:t>
      </w:r>
      <w:r w:rsidRPr="00284DF5">
        <w:rPr>
          <w:rFonts w:ascii="Sylfaen" w:hAnsi="Sylfaen"/>
          <w:b/>
        </w:rPr>
        <w:t>.</w:t>
      </w:r>
    </w:p>
    <w:p w:rsidR="004C66CB" w:rsidRPr="00284DF5" w:rsidRDefault="004C66CB" w:rsidP="004C66CB">
      <w:pPr>
        <w:pStyle w:val="Odlomakpopisa"/>
        <w:spacing w:after="0" w:line="240" w:lineRule="auto"/>
        <w:ind w:left="0"/>
        <w:jc w:val="center"/>
        <w:rPr>
          <w:rFonts w:ascii="Sylfaen" w:hAnsi="Sylfaen"/>
          <w:b/>
        </w:rPr>
      </w:pPr>
      <w:r w:rsidRPr="00284DF5">
        <w:rPr>
          <w:rFonts w:ascii="Sylfaen" w:hAnsi="Sylfaen"/>
          <w:b/>
        </w:rPr>
        <w:t>Razmatranje prijedloga i donošenje Odluke o imenovanju Povjerenstva za procjenu šteta od prirodnih nepogoda</w:t>
      </w:r>
    </w:p>
    <w:p w:rsidR="004C66CB" w:rsidRPr="00284DF5" w:rsidRDefault="004C66CB" w:rsidP="004C66CB">
      <w:pPr>
        <w:pStyle w:val="Odlomakpopisa"/>
        <w:spacing w:after="0" w:line="240" w:lineRule="auto"/>
        <w:ind w:left="0"/>
        <w:jc w:val="center"/>
        <w:rPr>
          <w:rFonts w:ascii="Sylfaen" w:hAnsi="Sylfaen"/>
          <w:b/>
        </w:rPr>
      </w:pPr>
    </w:p>
    <w:p w:rsidR="004C66CB" w:rsidRPr="00284DF5" w:rsidRDefault="004C66CB" w:rsidP="004C66CB">
      <w:pPr>
        <w:jc w:val="both"/>
        <w:rPr>
          <w:rStyle w:val="Naglaeno"/>
          <w:rFonts w:ascii="Sylfaen" w:hAnsi="Sylfaen" w:cs="Arial"/>
          <w:b w:val="0"/>
          <w:bCs w:val="0"/>
          <w:sz w:val="22"/>
          <w:szCs w:val="22"/>
          <w:lang w:val="hr-HR"/>
        </w:rPr>
      </w:pPr>
      <w:r w:rsidRPr="00284DF5">
        <w:rPr>
          <w:rFonts w:ascii="Sylfaen" w:hAnsi="Sylfaen"/>
          <w:sz w:val="22"/>
          <w:szCs w:val="22"/>
        </w:rPr>
        <w:tab/>
        <w:t xml:space="preserve">Ivana Bačinski, službenica Općine Dubrava, navodi </w:t>
      </w:r>
      <w:r w:rsidRPr="00284DF5">
        <w:rPr>
          <w:rFonts w:ascii="Sylfaen" w:hAnsi="Sylfaen" w:cs="Arial"/>
          <w:sz w:val="22"/>
          <w:szCs w:val="22"/>
          <w:lang w:val="hr-HR"/>
        </w:rPr>
        <w:t>n</w:t>
      </w:r>
      <w:r w:rsidRPr="00284DF5">
        <w:rPr>
          <w:rFonts w:ascii="Sylfaen" w:hAnsi="Sylfaen" w:cs="Arial"/>
          <w:sz w:val="22"/>
          <w:szCs w:val="22"/>
        </w:rPr>
        <w:t xml:space="preserve">a temelju članka 14. stavak </w:t>
      </w:r>
      <w:proofErr w:type="gramStart"/>
      <w:r w:rsidRPr="00284DF5">
        <w:rPr>
          <w:rFonts w:ascii="Sylfaen" w:hAnsi="Sylfaen" w:cs="Arial"/>
          <w:sz w:val="22"/>
          <w:szCs w:val="22"/>
        </w:rPr>
        <w:t xml:space="preserve">1  </w:t>
      </w:r>
      <w:r w:rsidRPr="00284DF5">
        <w:rPr>
          <w:rStyle w:val="Naglaeno"/>
          <w:rFonts w:ascii="Sylfaen" w:hAnsi="Sylfaen" w:cs="Arial"/>
          <w:b w:val="0"/>
          <w:sz w:val="22"/>
          <w:szCs w:val="22"/>
        </w:rPr>
        <w:t>Zakon</w:t>
      </w:r>
      <w:proofErr w:type="gramEnd"/>
      <w:r w:rsidRPr="00284DF5">
        <w:rPr>
          <w:rStyle w:val="Naglaeno"/>
          <w:rFonts w:ascii="Sylfaen" w:hAnsi="Sylfaen" w:cs="Arial"/>
          <w:b w:val="0"/>
          <w:sz w:val="22"/>
          <w:szCs w:val="22"/>
        </w:rPr>
        <w:t xml:space="preserve"> o ublažavanju i uklanjanju posljedica prirodnih predstavničko tijelo donosi ovakvu odluku. </w:t>
      </w:r>
    </w:p>
    <w:p w:rsidR="004C66CB" w:rsidRPr="00284DF5" w:rsidRDefault="004C66CB" w:rsidP="004C66CB">
      <w:pPr>
        <w:jc w:val="both"/>
        <w:rPr>
          <w:rFonts w:ascii="Sylfaen" w:hAnsi="Sylfaen" w:cs="Arial"/>
          <w:sz w:val="22"/>
          <w:szCs w:val="22"/>
        </w:rPr>
      </w:pPr>
      <w:r w:rsidRPr="00284DF5">
        <w:rPr>
          <w:rFonts w:ascii="Sylfaen" w:hAnsi="Sylfaen" w:cs="Arial"/>
          <w:sz w:val="22"/>
          <w:szCs w:val="22"/>
        </w:rPr>
        <w:t xml:space="preserve">U Povjerenstvo za procjenu šteta od prirodnih nepogoda predlaže se imenovanje: Darko Rajtar, za predsjednika, Dejana Šturbek, za članicu, Ante Grizelj, za člana, Robert Runjavec, za člana i Tomislav Pokrajčić, za član. Članovi su predloženi prema dosadašnjem radu na procjenama šteta od prirodnih nepogoda te dostupnosti prilikom izlazaka na teren kao i stručnosti. </w:t>
      </w:r>
    </w:p>
    <w:p w:rsidR="004C66CB" w:rsidRPr="00284DF5" w:rsidRDefault="004C66CB" w:rsidP="004C66CB">
      <w:pPr>
        <w:jc w:val="both"/>
        <w:rPr>
          <w:rFonts w:ascii="Sylfaen" w:hAnsi="Sylfaen" w:cs="Arial"/>
          <w:sz w:val="22"/>
          <w:szCs w:val="22"/>
        </w:rPr>
      </w:pPr>
      <w:r w:rsidRPr="00284DF5">
        <w:rPr>
          <w:rFonts w:ascii="Sylfaen" w:hAnsi="Sylfaen" w:cs="Arial"/>
          <w:sz w:val="22"/>
          <w:szCs w:val="22"/>
        </w:rPr>
        <w:t>Predsjednik i članovi Povjerenstva imenuju se na razdoblje od četiri godine.</w:t>
      </w:r>
    </w:p>
    <w:p w:rsidR="004C66CB" w:rsidRPr="00284DF5" w:rsidRDefault="004C66CB" w:rsidP="004C66CB">
      <w:pPr>
        <w:jc w:val="both"/>
        <w:rPr>
          <w:rFonts w:ascii="Sylfaen" w:hAnsi="Sylfaen"/>
          <w:sz w:val="22"/>
          <w:szCs w:val="22"/>
        </w:rPr>
      </w:pPr>
    </w:p>
    <w:p w:rsidR="004C66CB" w:rsidRPr="00284DF5" w:rsidRDefault="004C66CB" w:rsidP="004C66CB">
      <w:pPr>
        <w:ind w:firstLine="708"/>
        <w:jc w:val="both"/>
        <w:rPr>
          <w:rFonts w:ascii="Sylfaen" w:hAnsi="Sylfaen"/>
          <w:sz w:val="22"/>
          <w:szCs w:val="22"/>
        </w:rPr>
      </w:pPr>
    </w:p>
    <w:p w:rsidR="004C66CB" w:rsidRPr="00284DF5" w:rsidRDefault="004C66CB" w:rsidP="004C66CB">
      <w:pPr>
        <w:jc w:val="center"/>
        <w:rPr>
          <w:rFonts w:ascii="Sylfaen" w:hAnsi="Sylfaen" w:cs="Arial"/>
          <w:sz w:val="22"/>
          <w:szCs w:val="22"/>
        </w:rPr>
      </w:pPr>
      <w:r w:rsidRPr="00284DF5">
        <w:rPr>
          <w:rFonts w:ascii="Sylfaen" w:hAnsi="Sylfaen" w:cs="Arial"/>
          <w:sz w:val="22"/>
          <w:szCs w:val="22"/>
        </w:rPr>
        <w:t>………………………….</w:t>
      </w:r>
    </w:p>
    <w:p w:rsidR="004C66CB" w:rsidRPr="00284DF5" w:rsidRDefault="004C66CB" w:rsidP="004C66CB">
      <w:pPr>
        <w:pStyle w:val="Odlomakpopisa"/>
        <w:spacing w:after="0" w:line="240" w:lineRule="auto"/>
        <w:ind w:left="0" w:firstLine="720"/>
        <w:jc w:val="both"/>
        <w:rPr>
          <w:rFonts w:ascii="Sylfaen" w:hAnsi="Sylfaen" w:cs="Arial"/>
          <w:i/>
        </w:rPr>
      </w:pPr>
      <w:r w:rsidRPr="00284DF5">
        <w:rPr>
          <w:rFonts w:ascii="Sylfaen" w:hAnsi="Sylfaen" w:cs="Arial"/>
          <w:i/>
        </w:rPr>
        <w:t xml:space="preserve">Općinsko vijeće Općine Dubrava je jednoglasno sa 11 glasova „ZA“  donijelo Odluku o imenovanju Povjerenstva za procjenu šteta od prirodnih nepogoda. </w:t>
      </w:r>
    </w:p>
    <w:p w:rsidR="004C66CB" w:rsidRPr="00284DF5" w:rsidRDefault="004C66CB" w:rsidP="004C66CB">
      <w:pPr>
        <w:rPr>
          <w:rFonts w:ascii="Sylfaen" w:hAnsi="Sylfaen" w:cs="Arial"/>
          <w:sz w:val="22"/>
          <w:szCs w:val="22"/>
        </w:rPr>
      </w:pPr>
    </w:p>
    <w:p w:rsidR="004C66CB" w:rsidRPr="00284DF5" w:rsidRDefault="004C66CB" w:rsidP="004C66CB">
      <w:pPr>
        <w:pStyle w:val="Odlomakpopisa"/>
        <w:spacing w:after="0" w:line="240" w:lineRule="auto"/>
        <w:ind w:left="0"/>
        <w:jc w:val="center"/>
        <w:rPr>
          <w:rFonts w:ascii="Sylfaen" w:hAnsi="Sylfaen"/>
          <w:b/>
        </w:rPr>
      </w:pPr>
      <w:r w:rsidRPr="00284DF5">
        <w:rPr>
          <w:rFonts w:ascii="Sylfaen" w:hAnsi="Sylfaen"/>
          <w:b/>
        </w:rPr>
        <w:t xml:space="preserve">Točka </w:t>
      </w:r>
      <w:r w:rsidR="00796A9E" w:rsidRPr="00284DF5">
        <w:rPr>
          <w:rFonts w:ascii="Sylfaen" w:hAnsi="Sylfaen"/>
          <w:b/>
        </w:rPr>
        <w:t>7</w:t>
      </w:r>
      <w:r w:rsidRPr="00284DF5">
        <w:rPr>
          <w:rFonts w:ascii="Sylfaen" w:hAnsi="Sylfaen"/>
          <w:b/>
        </w:rPr>
        <w:t>.</w:t>
      </w:r>
    </w:p>
    <w:p w:rsidR="004C66CB" w:rsidRPr="00284DF5" w:rsidRDefault="004C66CB" w:rsidP="004C66CB">
      <w:pPr>
        <w:pStyle w:val="Odlomakpopisa"/>
        <w:spacing w:after="0" w:line="240" w:lineRule="auto"/>
        <w:ind w:left="0"/>
        <w:jc w:val="center"/>
        <w:rPr>
          <w:rFonts w:ascii="Sylfaen" w:hAnsi="Sylfaen"/>
          <w:b/>
        </w:rPr>
      </w:pPr>
      <w:r w:rsidRPr="00284DF5">
        <w:rPr>
          <w:rFonts w:ascii="Sylfaen" w:hAnsi="Sylfaen"/>
          <w:b/>
        </w:rPr>
        <w:t>Razmatranje prijedloga i donošenje Odluke o darovanju nekretnina u vlasništvu Općine Dubrava</w:t>
      </w:r>
    </w:p>
    <w:p w:rsidR="004C66CB" w:rsidRPr="00284DF5" w:rsidRDefault="004C66CB" w:rsidP="004C66CB">
      <w:pPr>
        <w:pStyle w:val="Odlomakpopisa"/>
        <w:spacing w:after="0" w:line="240" w:lineRule="auto"/>
        <w:ind w:left="0"/>
        <w:jc w:val="center"/>
        <w:rPr>
          <w:rFonts w:ascii="Sylfaen" w:hAnsi="Sylfaen"/>
          <w:b/>
        </w:rPr>
      </w:pPr>
    </w:p>
    <w:p w:rsidR="004C66CB" w:rsidRPr="00284DF5" w:rsidRDefault="004C66CB" w:rsidP="004C66CB">
      <w:pPr>
        <w:jc w:val="both"/>
        <w:rPr>
          <w:rFonts w:ascii="Sylfaen" w:hAnsi="Sylfaen"/>
          <w:sz w:val="22"/>
          <w:szCs w:val="22"/>
        </w:rPr>
      </w:pPr>
      <w:r w:rsidRPr="00284DF5">
        <w:rPr>
          <w:rFonts w:ascii="Sylfaen" w:hAnsi="Sylfaen"/>
          <w:sz w:val="22"/>
          <w:szCs w:val="22"/>
        </w:rPr>
        <w:tab/>
        <w:t>Općinski načelnik Tomislav Okroša navodi kako u svrhu gradnje stanova po povoljnijem najmu Općina Dubrava daruje zemljište na sajmištu “Dudnjak” čija je vrijednost procijenjena na 33.900,00 eura.</w:t>
      </w:r>
    </w:p>
    <w:p w:rsidR="004C66CB" w:rsidRPr="00284DF5" w:rsidRDefault="004C66CB" w:rsidP="004C66CB">
      <w:pPr>
        <w:jc w:val="both"/>
        <w:rPr>
          <w:rFonts w:ascii="Sylfaen" w:hAnsi="Sylfaen"/>
          <w:sz w:val="22"/>
          <w:szCs w:val="22"/>
        </w:rPr>
      </w:pPr>
    </w:p>
    <w:p w:rsidR="004C66CB" w:rsidRPr="00284DF5" w:rsidRDefault="004C66CB" w:rsidP="004C66CB">
      <w:pPr>
        <w:ind w:firstLine="708"/>
        <w:jc w:val="both"/>
        <w:rPr>
          <w:rFonts w:ascii="Sylfaen" w:hAnsi="Sylfaen"/>
          <w:sz w:val="22"/>
          <w:szCs w:val="22"/>
        </w:rPr>
      </w:pPr>
    </w:p>
    <w:p w:rsidR="004C66CB" w:rsidRPr="00284DF5" w:rsidRDefault="004C66CB" w:rsidP="004C66CB">
      <w:pPr>
        <w:jc w:val="center"/>
        <w:rPr>
          <w:rFonts w:ascii="Sylfaen" w:hAnsi="Sylfaen" w:cs="Arial"/>
          <w:sz w:val="22"/>
          <w:szCs w:val="22"/>
        </w:rPr>
      </w:pPr>
      <w:r w:rsidRPr="00284DF5">
        <w:rPr>
          <w:rFonts w:ascii="Sylfaen" w:hAnsi="Sylfaen" w:cs="Arial"/>
          <w:sz w:val="22"/>
          <w:szCs w:val="22"/>
        </w:rPr>
        <w:t>………………………….</w:t>
      </w:r>
    </w:p>
    <w:p w:rsidR="00284DF5" w:rsidRDefault="004C66CB" w:rsidP="004C66CB">
      <w:pPr>
        <w:pStyle w:val="Odlomakpopisa"/>
        <w:spacing w:after="0" w:line="240" w:lineRule="auto"/>
        <w:ind w:left="0" w:firstLine="720"/>
        <w:jc w:val="both"/>
        <w:rPr>
          <w:rFonts w:ascii="Sylfaen" w:hAnsi="Sylfaen" w:cs="Arial"/>
          <w:i/>
        </w:rPr>
      </w:pPr>
      <w:r w:rsidRPr="00284DF5">
        <w:rPr>
          <w:rFonts w:ascii="Sylfaen" w:hAnsi="Sylfaen" w:cs="Arial"/>
          <w:i/>
        </w:rPr>
        <w:t>Općinsko vijeće Općine Dubrava je jednoglasno sa 11 glasova „ZA“  donijelo Odluku o darovanju nekretnina u vlasništvu Općine Dubrava.</w:t>
      </w:r>
    </w:p>
    <w:p w:rsidR="00284DF5" w:rsidRDefault="00284DF5" w:rsidP="004C66CB">
      <w:pPr>
        <w:pStyle w:val="Odlomakpopisa"/>
        <w:spacing w:after="0" w:line="240" w:lineRule="auto"/>
        <w:ind w:left="0" w:firstLine="720"/>
        <w:jc w:val="both"/>
        <w:rPr>
          <w:rFonts w:ascii="Sylfaen" w:hAnsi="Sylfaen" w:cs="Arial"/>
          <w:i/>
        </w:rPr>
      </w:pPr>
    </w:p>
    <w:p w:rsidR="00284DF5" w:rsidRDefault="00284DF5" w:rsidP="004C66CB">
      <w:pPr>
        <w:pStyle w:val="Odlomakpopisa"/>
        <w:spacing w:after="0" w:line="240" w:lineRule="auto"/>
        <w:ind w:left="0" w:firstLine="720"/>
        <w:jc w:val="both"/>
        <w:rPr>
          <w:rFonts w:ascii="Sylfaen" w:hAnsi="Sylfaen" w:cs="Arial"/>
          <w:i/>
        </w:rPr>
      </w:pPr>
    </w:p>
    <w:p w:rsidR="00284DF5" w:rsidRDefault="00284DF5" w:rsidP="004C66CB">
      <w:pPr>
        <w:pStyle w:val="Odlomakpopisa"/>
        <w:spacing w:after="0" w:line="240" w:lineRule="auto"/>
        <w:ind w:left="0" w:firstLine="720"/>
        <w:jc w:val="both"/>
        <w:rPr>
          <w:rFonts w:ascii="Sylfaen" w:hAnsi="Sylfaen" w:cs="Arial"/>
          <w:i/>
        </w:rPr>
      </w:pPr>
    </w:p>
    <w:p w:rsidR="00284DF5" w:rsidRDefault="00284DF5" w:rsidP="004C66CB">
      <w:pPr>
        <w:pStyle w:val="Odlomakpopisa"/>
        <w:spacing w:after="0" w:line="240" w:lineRule="auto"/>
        <w:ind w:left="0" w:firstLine="720"/>
        <w:jc w:val="both"/>
        <w:rPr>
          <w:rFonts w:ascii="Sylfaen" w:hAnsi="Sylfaen" w:cs="Arial"/>
          <w:i/>
        </w:rPr>
      </w:pPr>
    </w:p>
    <w:p w:rsidR="00284DF5" w:rsidRDefault="00284DF5" w:rsidP="004C66CB">
      <w:pPr>
        <w:pStyle w:val="Odlomakpopisa"/>
        <w:spacing w:after="0" w:line="240" w:lineRule="auto"/>
        <w:ind w:left="0" w:firstLine="720"/>
        <w:jc w:val="both"/>
        <w:rPr>
          <w:rFonts w:ascii="Sylfaen" w:hAnsi="Sylfaen" w:cs="Arial"/>
          <w:i/>
        </w:rPr>
      </w:pPr>
    </w:p>
    <w:p w:rsidR="00284DF5" w:rsidRDefault="00284DF5" w:rsidP="004C66CB">
      <w:pPr>
        <w:pStyle w:val="Odlomakpopisa"/>
        <w:spacing w:after="0" w:line="240" w:lineRule="auto"/>
        <w:ind w:left="0" w:firstLine="720"/>
        <w:jc w:val="both"/>
        <w:rPr>
          <w:rFonts w:ascii="Sylfaen" w:hAnsi="Sylfaen" w:cs="Arial"/>
          <w:i/>
        </w:rPr>
      </w:pPr>
    </w:p>
    <w:p w:rsidR="00284DF5" w:rsidRDefault="00284DF5" w:rsidP="004C66CB">
      <w:pPr>
        <w:pStyle w:val="Odlomakpopisa"/>
        <w:spacing w:after="0" w:line="240" w:lineRule="auto"/>
        <w:ind w:left="0" w:firstLine="720"/>
        <w:jc w:val="both"/>
        <w:rPr>
          <w:rFonts w:ascii="Sylfaen" w:hAnsi="Sylfaen" w:cs="Arial"/>
          <w:i/>
        </w:rPr>
      </w:pPr>
    </w:p>
    <w:p w:rsidR="00284DF5" w:rsidRPr="00284DF5" w:rsidRDefault="00284DF5" w:rsidP="004C66CB">
      <w:pPr>
        <w:pStyle w:val="Odlomakpopisa"/>
        <w:spacing w:after="0" w:line="240" w:lineRule="auto"/>
        <w:ind w:left="0" w:firstLine="720"/>
        <w:jc w:val="both"/>
        <w:rPr>
          <w:rFonts w:ascii="Sylfaen" w:hAnsi="Sylfaen" w:cs="Arial"/>
          <w:i/>
        </w:rPr>
      </w:pPr>
    </w:p>
    <w:p w:rsidR="004C66CB" w:rsidRPr="00284DF5" w:rsidRDefault="004C66CB" w:rsidP="004C66CB">
      <w:pPr>
        <w:pStyle w:val="Odlomakpopisa"/>
        <w:spacing w:after="0" w:line="240" w:lineRule="auto"/>
        <w:ind w:left="0" w:firstLine="720"/>
        <w:jc w:val="both"/>
        <w:rPr>
          <w:rFonts w:ascii="Sylfaen" w:hAnsi="Sylfaen" w:cs="Arial"/>
          <w:i/>
        </w:rPr>
      </w:pPr>
    </w:p>
    <w:p w:rsidR="004C66CB" w:rsidRPr="00284DF5" w:rsidRDefault="004C66CB" w:rsidP="004C66CB">
      <w:pPr>
        <w:pStyle w:val="Odlomakpopisa"/>
        <w:spacing w:after="0" w:line="240" w:lineRule="auto"/>
        <w:ind w:left="0"/>
        <w:jc w:val="center"/>
        <w:rPr>
          <w:rFonts w:ascii="Sylfaen" w:hAnsi="Sylfaen"/>
          <w:b/>
        </w:rPr>
      </w:pPr>
      <w:r w:rsidRPr="00284DF5">
        <w:rPr>
          <w:rFonts w:ascii="Sylfaen" w:hAnsi="Sylfaen"/>
          <w:b/>
        </w:rPr>
        <w:lastRenderedPageBreak/>
        <w:t xml:space="preserve">Točka </w:t>
      </w:r>
      <w:r w:rsidR="00796A9E" w:rsidRPr="00284DF5">
        <w:rPr>
          <w:rFonts w:ascii="Sylfaen" w:hAnsi="Sylfaen"/>
          <w:b/>
        </w:rPr>
        <w:t>8</w:t>
      </w:r>
      <w:r w:rsidRPr="00284DF5">
        <w:rPr>
          <w:rFonts w:ascii="Sylfaen" w:hAnsi="Sylfaen"/>
          <w:b/>
        </w:rPr>
        <w:t>.</w:t>
      </w:r>
    </w:p>
    <w:p w:rsidR="004C66CB" w:rsidRPr="00284DF5" w:rsidRDefault="004C66CB" w:rsidP="004C66CB">
      <w:pPr>
        <w:pStyle w:val="Odlomakpopisa"/>
        <w:spacing w:after="0" w:line="240" w:lineRule="auto"/>
        <w:ind w:left="0"/>
        <w:jc w:val="center"/>
        <w:rPr>
          <w:rFonts w:ascii="Sylfaen" w:hAnsi="Sylfaen"/>
          <w:b/>
        </w:rPr>
      </w:pPr>
      <w:r w:rsidRPr="00284DF5">
        <w:rPr>
          <w:rFonts w:ascii="Sylfaen" w:hAnsi="Sylfaen"/>
          <w:b/>
        </w:rPr>
        <w:t xml:space="preserve">Razmatranje prijedloga i donošenje Izmjene i dopune Odluke o načinu pružanja javne usluge sakupljanja komunalnog otpada na području Općine Dubrava </w:t>
      </w:r>
    </w:p>
    <w:p w:rsidR="004C66CB" w:rsidRPr="00284DF5" w:rsidRDefault="004C66CB" w:rsidP="004C66CB">
      <w:pPr>
        <w:pStyle w:val="Odlomakpopisa"/>
        <w:spacing w:after="0" w:line="240" w:lineRule="auto"/>
        <w:ind w:left="0"/>
        <w:jc w:val="center"/>
        <w:rPr>
          <w:rFonts w:ascii="Sylfaen" w:hAnsi="Sylfaen"/>
          <w:b/>
        </w:rPr>
      </w:pPr>
    </w:p>
    <w:p w:rsidR="004C66CB" w:rsidRPr="00284DF5" w:rsidRDefault="004C66CB" w:rsidP="004C66CB">
      <w:pPr>
        <w:jc w:val="both"/>
        <w:rPr>
          <w:rFonts w:ascii="Sylfaen" w:hAnsi="Sylfaen"/>
          <w:sz w:val="22"/>
          <w:szCs w:val="22"/>
        </w:rPr>
      </w:pPr>
      <w:r w:rsidRPr="00284DF5">
        <w:rPr>
          <w:rFonts w:ascii="Sylfaen" w:hAnsi="Sylfaen"/>
          <w:sz w:val="22"/>
          <w:szCs w:val="22"/>
        </w:rPr>
        <w:tab/>
        <w:t xml:space="preserve">Općinski načelnik Tomislav Okroša navodi </w:t>
      </w:r>
    </w:p>
    <w:p w:rsidR="004C66CB" w:rsidRPr="00284DF5" w:rsidRDefault="004C66CB" w:rsidP="004C66CB">
      <w:pPr>
        <w:ind w:firstLine="708"/>
        <w:jc w:val="both"/>
        <w:rPr>
          <w:rFonts w:ascii="Sylfaen" w:hAnsi="Sylfaen"/>
          <w:sz w:val="22"/>
          <w:szCs w:val="22"/>
        </w:rPr>
      </w:pPr>
    </w:p>
    <w:p w:rsidR="004C66CB" w:rsidRPr="00284DF5" w:rsidRDefault="004C66CB" w:rsidP="004C66CB">
      <w:pPr>
        <w:jc w:val="center"/>
        <w:rPr>
          <w:rFonts w:ascii="Sylfaen" w:hAnsi="Sylfaen" w:cs="Arial"/>
          <w:sz w:val="22"/>
          <w:szCs w:val="22"/>
        </w:rPr>
      </w:pPr>
      <w:r w:rsidRPr="00284DF5">
        <w:rPr>
          <w:rFonts w:ascii="Sylfaen" w:hAnsi="Sylfaen" w:cs="Arial"/>
          <w:sz w:val="22"/>
          <w:szCs w:val="22"/>
        </w:rPr>
        <w:t>………………………….</w:t>
      </w:r>
    </w:p>
    <w:p w:rsidR="004C66CB" w:rsidRPr="00284DF5" w:rsidRDefault="004C66CB" w:rsidP="004C66CB">
      <w:pPr>
        <w:pStyle w:val="Odlomakpopisa"/>
        <w:spacing w:after="0" w:line="240" w:lineRule="auto"/>
        <w:ind w:left="0" w:firstLine="720"/>
        <w:jc w:val="both"/>
        <w:rPr>
          <w:rFonts w:ascii="Sylfaen" w:hAnsi="Sylfaen" w:cs="Arial"/>
          <w:i/>
        </w:rPr>
      </w:pPr>
      <w:r w:rsidRPr="00284DF5">
        <w:rPr>
          <w:rFonts w:ascii="Sylfaen" w:hAnsi="Sylfaen" w:cs="Arial"/>
          <w:i/>
        </w:rPr>
        <w:t xml:space="preserve">Općinsko vijeće Općine Dubrava je jednoglasno sa 11 glasova „ZA“  donijelo Odluku o načinu pružanja javne usluge sakupljanja komunalnog otpada na području Općine Dubrava. </w:t>
      </w:r>
    </w:p>
    <w:p w:rsidR="004C66CB" w:rsidRPr="00284DF5" w:rsidRDefault="004C66CB" w:rsidP="004C66CB">
      <w:pPr>
        <w:pStyle w:val="Odlomakpopisa"/>
        <w:spacing w:after="0" w:line="240" w:lineRule="auto"/>
        <w:ind w:left="0" w:firstLine="720"/>
        <w:jc w:val="both"/>
        <w:rPr>
          <w:rFonts w:ascii="Sylfaen" w:hAnsi="Sylfaen" w:cs="Arial"/>
          <w:i/>
        </w:rPr>
      </w:pPr>
    </w:p>
    <w:p w:rsidR="00A909E7" w:rsidRPr="00284DF5" w:rsidRDefault="00A909E7" w:rsidP="00A909E7">
      <w:pPr>
        <w:pStyle w:val="Odlomakpopisa"/>
        <w:spacing w:after="0" w:line="240" w:lineRule="auto"/>
        <w:ind w:left="0" w:firstLine="720"/>
        <w:jc w:val="both"/>
        <w:rPr>
          <w:rFonts w:ascii="Sylfaen" w:hAnsi="Sylfaen" w:cs="Arial"/>
          <w:i/>
        </w:rPr>
      </w:pPr>
    </w:p>
    <w:p w:rsidR="00A909E7" w:rsidRPr="00284DF5" w:rsidRDefault="00A909E7" w:rsidP="00A909E7">
      <w:pPr>
        <w:pStyle w:val="Odlomakpopisa"/>
        <w:spacing w:after="0" w:line="240" w:lineRule="auto"/>
        <w:ind w:left="0" w:firstLine="720"/>
        <w:jc w:val="both"/>
        <w:rPr>
          <w:rFonts w:ascii="Sylfaen" w:hAnsi="Sylfaen" w:cs="Arial"/>
          <w:i/>
        </w:rPr>
      </w:pPr>
    </w:p>
    <w:p w:rsidR="00A909E7" w:rsidRPr="00284DF5" w:rsidRDefault="00A909E7" w:rsidP="00A909E7">
      <w:pPr>
        <w:pStyle w:val="Odlomakpopisa"/>
        <w:spacing w:after="0" w:line="240" w:lineRule="auto"/>
        <w:ind w:left="0"/>
        <w:jc w:val="center"/>
        <w:rPr>
          <w:rFonts w:ascii="Sylfaen" w:hAnsi="Sylfaen"/>
          <w:b/>
        </w:rPr>
      </w:pPr>
      <w:r w:rsidRPr="00284DF5">
        <w:rPr>
          <w:rFonts w:ascii="Sylfaen" w:hAnsi="Sylfaen"/>
          <w:b/>
        </w:rPr>
        <w:t xml:space="preserve">Točka </w:t>
      </w:r>
      <w:r w:rsidR="00796A9E" w:rsidRPr="00284DF5">
        <w:rPr>
          <w:rFonts w:ascii="Sylfaen" w:hAnsi="Sylfaen"/>
          <w:b/>
        </w:rPr>
        <w:t>9</w:t>
      </w:r>
      <w:r w:rsidRPr="00284DF5">
        <w:rPr>
          <w:rFonts w:ascii="Sylfaen" w:hAnsi="Sylfaen"/>
          <w:b/>
        </w:rPr>
        <w:t>.</w:t>
      </w:r>
    </w:p>
    <w:p w:rsidR="00A909E7" w:rsidRPr="00284DF5" w:rsidRDefault="00A909E7" w:rsidP="00A909E7">
      <w:pPr>
        <w:pStyle w:val="Odlomakpopisa"/>
        <w:spacing w:after="0" w:line="240" w:lineRule="auto"/>
        <w:ind w:left="0"/>
        <w:jc w:val="center"/>
        <w:rPr>
          <w:rFonts w:ascii="Sylfaen" w:hAnsi="Sylfaen"/>
          <w:b/>
        </w:rPr>
      </w:pPr>
      <w:r w:rsidRPr="00284DF5">
        <w:rPr>
          <w:rFonts w:ascii="Sylfaen" w:hAnsi="Sylfaen"/>
          <w:b/>
        </w:rPr>
        <w:t>Razmatranje prijedloga i donošenje</w:t>
      </w:r>
      <w:r w:rsidR="00F27F5D" w:rsidRPr="00284DF5">
        <w:rPr>
          <w:rFonts w:ascii="Sylfaen" w:hAnsi="Sylfaen"/>
          <w:b/>
        </w:rPr>
        <w:t xml:space="preserve"> Odluke o odabiru najpovoljnijeg ponuditelja za obavljanje poslova prijevoza pokojnika, koji se financiraju iz proračuna Općine Dubrava za razdoblje 2025. – 2029. godine </w:t>
      </w:r>
    </w:p>
    <w:p w:rsidR="00F27F5D" w:rsidRPr="00284DF5" w:rsidRDefault="00F27F5D" w:rsidP="00A909E7">
      <w:pPr>
        <w:pStyle w:val="Odlomakpopisa"/>
        <w:spacing w:after="0" w:line="240" w:lineRule="auto"/>
        <w:ind w:left="0"/>
        <w:jc w:val="center"/>
        <w:rPr>
          <w:rFonts w:ascii="Sylfaen" w:hAnsi="Sylfaen"/>
          <w:b/>
        </w:rPr>
      </w:pPr>
    </w:p>
    <w:p w:rsidR="00F27F5D" w:rsidRPr="00284DF5" w:rsidRDefault="00284DF5" w:rsidP="00F27F5D">
      <w:pPr>
        <w:spacing w:before="100" w:beforeAutospacing="1" w:after="100" w:afterAutospacing="1"/>
        <w:jc w:val="both"/>
        <w:rPr>
          <w:rFonts w:ascii="Sylfaen" w:hAnsi="Sylfaen"/>
          <w:sz w:val="22"/>
          <w:szCs w:val="22"/>
          <w:lang w:eastAsia="en-GB"/>
        </w:rPr>
      </w:pPr>
      <w:r>
        <w:rPr>
          <w:rFonts w:ascii="Sylfaen" w:hAnsi="Sylfaen"/>
          <w:bCs/>
          <w:sz w:val="22"/>
          <w:szCs w:val="22"/>
          <w:lang w:eastAsia="en-GB"/>
        </w:rPr>
        <w:tab/>
      </w:r>
      <w:r w:rsidR="00F27F5D" w:rsidRPr="00284DF5">
        <w:rPr>
          <w:rFonts w:ascii="Sylfaen" w:hAnsi="Sylfaen"/>
          <w:bCs/>
          <w:sz w:val="22"/>
          <w:szCs w:val="22"/>
          <w:lang w:eastAsia="en-GB"/>
        </w:rPr>
        <w:t>Ivana Bačinski, službenica Općine Dubrava, navodi</w:t>
      </w:r>
      <w:r w:rsidR="00F27F5D" w:rsidRPr="00284DF5">
        <w:rPr>
          <w:rFonts w:ascii="Sylfaen" w:hAnsi="Sylfaen"/>
          <w:sz w:val="22"/>
          <w:szCs w:val="22"/>
          <w:lang w:eastAsia="en-GB"/>
        </w:rPr>
        <w:t xml:space="preserve"> da je u </w:t>
      </w:r>
      <w:r w:rsidR="00F27F5D" w:rsidRPr="00284DF5">
        <w:rPr>
          <w:rFonts w:ascii="Sylfaen" w:hAnsi="Sylfaen"/>
          <w:iCs/>
          <w:sz w:val="22"/>
          <w:szCs w:val="22"/>
          <w:lang w:eastAsia="en-GB"/>
        </w:rPr>
        <w:t>Narodnim novinama</w:t>
      </w:r>
      <w:r w:rsidR="00F27F5D" w:rsidRPr="00284DF5">
        <w:rPr>
          <w:rFonts w:ascii="Sylfaen" w:hAnsi="Sylfaen"/>
          <w:sz w:val="22"/>
          <w:szCs w:val="22"/>
          <w:lang w:eastAsia="en-GB"/>
        </w:rPr>
        <w:t xml:space="preserve">, kao i na službenoj internetskoj stranici Općine Dubrava, bio objavljen </w:t>
      </w:r>
      <w:r w:rsidR="00F27F5D" w:rsidRPr="00284DF5">
        <w:rPr>
          <w:rFonts w:ascii="Sylfaen" w:hAnsi="Sylfaen"/>
          <w:bCs/>
          <w:sz w:val="22"/>
          <w:szCs w:val="22"/>
          <w:lang w:eastAsia="en-GB"/>
        </w:rPr>
        <w:t>Javni natječaj za obavljanje poslova prijevoza pokojnika</w:t>
      </w:r>
      <w:r w:rsidR="00F27F5D" w:rsidRPr="00284DF5">
        <w:rPr>
          <w:rFonts w:ascii="Sylfaen" w:hAnsi="Sylfaen"/>
          <w:sz w:val="22"/>
          <w:szCs w:val="22"/>
          <w:lang w:eastAsia="en-GB"/>
        </w:rPr>
        <w:t xml:space="preserve">, koji se financiraju iz proračuna Općine Dubrava za razdoblje </w:t>
      </w:r>
      <w:r w:rsidR="00F27F5D" w:rsidRPr="00284DF5">
        <w:rPr>
          <w:rFonts w:ascii="Sylfaen" w:hAnsi="Sylfaen"/>
          <w:bCs/>
          <w:sz w:val="22"/>
          <w:szCs w:val="22"/>
          <w:lang w:eastAsia="en-GB"/>
        </w:rPr>
        <w:t>2025. – 2029. godine</w:t>
      </w:r>
      <w:r w:rsidR="00F27F5D" w:rsidRPr="00284DF5">
        <w:rPr>
          <w:rFonts w:ascii="Sylfaen" w:hAnsi="Sylfaen"/>
          <w:sz w:val="22"/>
          <w:szCs w:val="22"/>
          <w:lang w:eastAsia="en-GB"/>
        </w:rPr>
        <w:t xml:space="preserve">. Jedinice lokalne samouprave raspisuju takav natječaj za povjeravanje poslova prijevoza temeljem </w:t>
      </w:r>
      <w:r w:rsidR="00F27F5D" w:rsidRPr="00284DF5">
        <w:rPr>
          <w:rFonts w:ascii="Sylfaen" w:hAnsi="Sylfaen"/>
          <w:bCs/>
          <w:sz w:val="22"/>
          <w:szCs w:val="22"/>
          <w:lang w:eastAsia="en-GB"/>
        </w:rPr>
        <w:t>Zakona o pogrebničkim djelatnostima</w:t>
      </w:r>
      <w:r w:rsidR="00F27F5D" w:rsidRPr="00284DF5">
        <w:rPr>
          <w:rFonts w:ascii="Sylfaen" w:hAnsi="Sylfaen"/>
          <w:sz w:val="22"/>
          <w:szCs w:val="22"/>
          <w:lang w:eastAsia="en-GB"/>
        </w:rPr>
        <w:t xml:space="preserve"> i </w:t>
      </w:r>
      <w:r w:rsidR="00F27F5D" w:rsidRPr="00284DF5">
        <w:rPr>
          <w:rFonts w:ascii="Sylfaen" w:hAnsi="Sylfaen"/>
          <w:bCs/>
          <w:sz w:val="22"/>
          <w:szCs w:val="22"/>
          <w:lang w:eastAsia="en-GB"/>
        </w:rPr>
        <w:t>Odluke o određivanju poslova prijevoza pokojnika</w:t>
      </w:r>
      <w:r w:rsidR="00F27F5D" w:rsidRPr="00284DF5">
        <w:rPr>
          <w:rFonts w:ascii="Sylfaen" w:hAnsi="Sylfaen"/>
          <w:sz w:val="22"/>
          <w:szCs w:val="22"/>
          <w:lang w:eastAsia="en-GB"/>
        </w:rPr>
        <w:t xml:space="preserve"> koji se financiraju iz proračuna jedinice lokalne samouprave. </w:t>
      </w:r>
      <w:r w:rsidR="00F27F5D" w:rsidRPr="00284DF5">
        <w:rPr>
          <w:rFonts w:ascii="Sylfaen" w:hAnsi="Sylfaen"/>
          <w:bCs/>
          <w:sz w:val="22"/>
          <w:szCs w:val="22"/>
          <w:lang w:eastAsia="en-GB"/>
        </w:rPr>
        <w:t>Rok za dostavu ponuda</w:t>
      </w:r>
      <w:r w:rsidR="00F27F5D" w:rsidRPr="00284DF5">
        <w:rPr>
          <w:rFonts w:ascii="Sylfaen" w:hAnsi="Sylfaen"/>
          <w:sz w:val="22"/>
          <w:szCs w:val="22"/>
          <w:lang w:eastAsia="en-GB"/>
        </w:rPr>
        <w:t xml:space="preserve"> bio je </w:t>
      </w:r>
      <w:r w:rsidR="00F27F5D" w:rsidRPr="00284DF5">
        <w:rPr>
          <w:rFonts w:ascii="Sylfaen" w:hAnsi="Sylfaen"/>
          <w:bCs/>
          <w:sz w:val="22"/>
          <w:szCs w:val="22"/>
          <w:lang w:eastAsia="en-GB"/>
        </w:rPr>
        <w:t>27. rujna 2025. godine (subota)</w:t>
      </w:r>
      <w:r w:rsidR="00F27F5D" w:rsidRPr="00284DF5">
        <w:rPr>
          <w:rFonts w:ascii="Sylfaen" w:hAnsi="Sylfaen"/>
          <w:sz w:val="22"/>
          <w:szCs w:val="22"/>
          <w:lang w:eastAsia="en-GB"/>
        </w:rPr>
        <w:t xml:space="preserve">. Predmet javnog natječaja bilo je </w:t>
      </w:r>
      <w:r w:rsidR="00F27F5D" w:rsidRPr="00284DF5">
        <w:rPr>
          <w:rFonts w:ascii="Sylfaen" w:hAnsi="Sylfaen"/>
          <w:bCs/>
          <w:sz w:val="22"/>
          <w:szCs w:val="22"/>
          <w:lang w:eastAsia="en-GB"/>
        </w:rPr>
        <w:t>povjeravanje poslova preuzimanja i prijevoza pokojnika ugovorom na četiri godine</w:t>
      </w:r>
      <w:r w:rsidR="00F27F5D" w:rsidRPr="00284DF5">
        <w:rPr>
          <w:rFonts w:ascii="Sylfaen" w:hAnsi="Sylfaen"/>
          <w:sz w:val="22"/>
          <w:szCs w:val="22"/>
          <w:lang w:eastAsia="en-GB"/>
        </w:rPr>
        <w:t xml:space="preserve"> na području Općine Dubrava, i to za:</w:t>
      </w:r>
      <w:r w:rsidR="00F27F5D" w:rsidRPr="00284DF5">
        <w:rPr>
          <w:rFonts w:ascii="Sylfaen" w:hAnsi="Sylfaen"/>
          <w:sz w:val="22"/>
          <w:szCs w:val="22"/>
          <w:lang w:eastAsia="en-GB"/>
        </w:rPr>
        <w:br/>
        <w:t>a) preuzimanje i prijevoz umrlih osoba za koje nije bilo moguće utvrditi uzrok smrti, na poziv ovlaštenog mrtvozornika, s mjesta smrti do nadležne patologije ili sudske medicine,</w:t>
      </w:r>
      <w:r w:rsidR="00F27F5D" w:rsidRPr="00284DF5">
        <w:rPr>
          <w:rFonts w:ascii="Sylfaen" w:hAnsi="Sylfaen"/>
          <w:sz w:val="22"/>
          <w:szCs w:val="22"/>
          <w:lang w:eastAsia="en-GB"/>
        </w:rPr>
        <w:br/>
        <w:t>b) prijevoz osoba koje su umrle na javnim površinama ili u objektima javne namjene na području Općine Dubrava, na poziv ovlaštenog mrtvozornika, s mjesta smrti do Zavoda za sudsku medicinu,</w:t>
      </w:r>
      <w:r w:rsidR="00F27F5D" w:rsidRPr="00284DF5">
        <w:rPr>
          <w:rFonts w:ascii="Sylfaen" w:hAnsi="Sylfaen"/>
          <w:sz w:val="22"/>
          <w:szCs w:val="22"/>
          <w:lang w:eastAsia="en-GB"/>
        </w:rPr>
        <w:br/>
        <w:t>c) prijevoz umrlih osoba – beskućnika i sličnih slučajeva, odnosno osoba koje nije imao tko sahraniti, po nalogu Jedinstvenog upravnog odjela Općine Dubrava, od mjesta smrti do mjesta ukopa, uz opremanje minimalnom pogrebnom opremom.</w:t>
      </w:r>
    </w:p>
    <w:p w:rsidR="00F27F5D" w:rsidRPr="00284DF5" w:rsidRDefault="00F27F5D" w:rsidP="00284DF5">
      <w:pPr>
        <w:spacing w:before="100" w:beforeAutospacing="1" w:after="100" w:afterAutospacing="1"/>
        <w:jc w:val="both"/>
        <w:rPr>
          <w:rFonts w:ascii="Sylfaen" w:hAnsi="Sylfaen"/>
          <w:sz w:val="22"/>
          <w:szCs w:val="22"/>
          <w:lang w:eastAsia="en-GB"/>
        </w:rPr>
      </w:pPr>
      <w:r w:rsidRPr="00284DF5">
        <w:rPr>
          <w:rFonts w:ascii="Sylfaen" w:hAnsi="Sylfaen"/>
          <w:sz w:val="22"/>
          <w:szCs w:val="22"/>
          <w:lang w:eastAsia="en-GB"/>
        </w:rPr>
        <w:t xml:space="preserve">U otvorenom roku pristigla je </w:t>
      </w:r>
      <w:r w:rsidRPr="00284DF5">
        <w:rPr>
          <w:rFonts w:ascii="Sylfaen" w:hAnsi="Sylfaen"/>
          <w:bCs/>
          <w:sz w:val="22"/>
          <w:szCs w:val="22"/>
          <w:lang w:eastAsia="en-GB"/>
        </w:rPr>
        <w:t>jedna pravovaljana ponuda</w:t>
      </w:r>
      <w:r w:rsidRPr="00284DF5">
        <w:rPr>
          <w:rFonts w:ascii="Sylfaen" w:hAnsi="Sylfaen"/>
          <w:sz w:val="22"/>
          <w:szCs w:val="22"/>
          <w:lang w:eastAsia="en-GB"/>
        </w:rPr>
        <w:t xml:space="preserve">, i to ponuditelja </w:t>
      </w:r>
      <w:r w:rsidRPr="00284DF5">
        <w:rPr>
          <w:rFonts w:ascii="Sylfaen" w:hAnsi="Sylfaen"/>
          <w:bCs/>
          <w:sz w:val="22"/>
          <w:szCs w:val="22"/>
          <w:lang w:eastAsia="en-GB"/>
        </w:rPr>
        <w:t>POKOP d.o.o.</w:t>
      </w:r>
      <w:r w:rsidRPr="00284DF5">
        <w:rPr>
          <w:rFonts w:ascii="Sylfaen" w:hAnsi="Sylfaen"/>
          <w:sz w:val="22"/>
          <w:szCs w:val="22"/>
          <w:lang w:eastAsia="en-GB"/>
        </w:rPr>
        <w:t xml:space="preserve"> iz Zagreba (Dubrava), Pesteri 8.</w:t>
      </w:r>
      <w:r w:rsidR="00284DF5">
        <w:rPr>
          <w:rFonts w:ascii="Sylfaen" w:hAnsi="Sylfaen"/>
          <w:sz w:val="22"/>
          <w:szCs w:val="22"/>
          <w:lang w:eastAsia="en-GB"/>
        </w:rPr>
        <w:t xml:space="preserve"> </w:t>
      </w:r>
      <w:r w:rsidRPr="00284DF5">
        <w:rPr>
          <w:rFonts w:ascii="Sylfaen" w:hAnsi="Sylfaen"/>
          <w:sz w:val="22"/>
          <w:szCs w:val="22"/>
          <w:lang w:eastAsia="en-GB"/>
        </w:rPr>
        <w:t xml:space="preserve">Općina Dubrava s istim je ponuditeljem već imala suradnju u razdoblju </w:t>
      </w:r>
      <w:r w:rsidRPr="00284DF5">
        <w:rPr>
          <w:rFonts w:ascii="Sylfaen" w:hAnsi="Sylfaen"/>
          <w:bCs/>
          <w:sz w:val="22"/>
          <w:szCs w:val="22"/>
          <w:lang w:eastAsia="en-GB"/>
        </w:rPr>
        <w:t>od 2021. do 2025. godine</w:t>
      </w:r>
      <w:r w:rsidRPr="00284DF5">
        <w:rPr>
          <w:rFonts w:ascii="Sylfaen" w:hAnsi="Sylfaen"/>
          <w:sz w:val="22"/>
          <w:szCs w:val="22"/>
          <w:lang w:eastAsia="en-GB"/>
        </w:rPr>
        <w:t xml:space="preserve">. Ivana Bačinski također napominje kako je </w:t>
      </w:r>
      <w:r w:rsidRPr="00284DF5">
        <w:rPr>
          <w:rFonts w:ascii="Sylfaen" w:hAnsi="Sylfaen"/>
          <w:bCs/>
          <w:sz w:val="22"/>
          <w:szCs w:val="22"/>
          <w:lang w:eastAsia="en-GB"/>
        </w:rPr>
        <w:t>Zakonom o pogrebničkim djelatnostima</w:t>
      </w:r>
      <w:r w:rsidRPr="00284DF5">
        <w:rPr>
          <w:rFonts w:ascii="Sylfaen" w:hAnsi="Sylfaen"/>
          <w:sz w:val="22"/>
          <w:szCs w:val="22"/>
          <w:lang w:eastAsia="en-GB"/>
        </w:rPr>
        <w:t xml:space="preserve"> navedena djelatnost </w:t>
      </w:r>
      <w:r w:rsidRPr="00284DF5">
        <w:rPr>
          <w:rFonts w:ascii="Sylfaen" w:hAnsi="Sylfaen"/>
          <w:bCs/>
          <w:sz w:val="22"/>
          <w:szCs w:val="22"/>
          <w:lang w:eastAsia="en-GB"/>
        </w:rPr>
        <w:t>odvojena od komunalnih poslova</w:t>
      </w:r>
      <w:r w:rsidRPr="00284DF5">
        <w:rPr>
          <w:rFonts w:ascii="Sylfaen" w:hAnsi="Sylfaen"/>
          <w:sz w:val="22"/>
          <w:szCs w:val="22"/>
          <w:lang w:eastAsia="en-GB"/>
        </w:rPr>
        <w:t xml:space="preserve">, te se ne smatra komunalnim poslovima, zbog čega takav tip posla može obavljati </w:t>
      </w:r>
      <w:r w:rsidRPr="00284DF5">
        <w:rPr>
          <w:rFonts w:ascii="Sylfaen" w:hAnsi="Sylfaen"/>
          <w:bCs/>
          <w:sz w:val="22"/>
          <w:szCs w:val="22"/>
          <w:lang w:eastAsia="en-GB"/>
        </w:rPr>
        <w:t>isključivo specijalizirani ponuditelj</w:t>
      </w:r>
      <w:r w:rsidRPr="00284DF5">
        <w:rPr>
          <w:rFonts w:ascii="Sylfaen" w:hAnsi="Sylfaen"/>
          <w:sz w:val="22"/>
          <w:szCs w:val="22"/>
          <w:lang w:eastAsia="en-GB"/>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96"/>
        <w:gridCol w:w="1049"/>
        <w:gridCol w:w="1036"/>
        <w:gridCol w:w="1145"/>
      </w:tblGrid>
      <w:tr w:rsidR="00F27F5D" w:rsidRPr="00284DF5" w:rsidTr="00F27F5D">
        <w:trPr>
          <w:tblHeader/>
          <w:tblCellSpacing w:w="15" w:type="dxa"/>
        </w:trPr>
        <w:tc>
          <w:tcPr>
            <w:tcW w:w="0" w:type="auto"/>
            <w:vAlign w:val="center"/>
            <w:hideMark/>
          </w:tcPr>
          <w:p w:rsidR="00F27F5D" w:rsidRPr="00284DF5" w:rsidRDefault="00F27F5D" w:rsidP="00F27F5D">
            <w:pPr>
              <w:rPr>
                <w:rFonts w:ascii="Sylfaen" w:hAnsi="Sylfaen"/>
                <w:bCs/>
                <w:sz w:val="22"/>
                <w:szCs w:val="22"/>
                <w:lang w:eastAsia="en-GB"/>
              </w:rPr>
            </w:pPr>
            <w:r w:rsidRPr="00284DF5">
              <w:rPr>
                <w:rFonts w:ascii="Sylfaen" w:hAnsi="Sylfaen"/>
                <w:bCs/>
                <w:sz w:val="22"/>
                <w:szCs w:val="22"/>
                <w:lang w:eastAsia="en-GB"/>
              </w:rPr>
              <w:t>Opis usluge</w:t>
            </w:r>
          </w:p>
        </w:tc>
        <w:tc>
          <w:tcPr>
            <w:tcW w:w="0" w:type="auto"/>
            <w:vAlign w:val="center"/>
            <w:hideMark/>
          </w:tcPr>
          <w:p w:rsidR="00F27F5D" w:rsidRPr="00284DF5" w:rsidRDefault="00F27F5D" w:rsidP="00F27F5D">
            <w:pPr>
              <w:rPr>
                <w:rFonts w:ascii="Sylfaen" w:hAnsi="Sylfaen"/>
                <w:bCs/>
                <w:sz w:val="22"/>
                <w:szCs w:val="22"/>
                <w:lang w:eastAsia="en-GB"/>
              </w:rPr>
            </w:pPr>
            <w:r w:rsidRPr="00284DF5">
              <w:rPr>
                <w:rFonts w:ascii="Sylfaen" w:hAnsi="Sylfaen"/>
                <w:bCs/>
                <w:sz w:val="22"/>
                <w:szCs w:val="22"/>
                <w:lang w:eastAsia="en-GB"/>
              </w:rPr>
              <w:t>2021. (u eurima)</w:t>
            </w:r>
          </w:p>
        </w:tc>
        <w:tc>
          <w:tcPr>
            <w:tcW w:w="0" w:type="auto"/>
            <w:vAlign w:val="center"/>
            <w:hideMark/>
          </w:tcPr>
          <w:p w:rsidR="00F27F5D" w:rsidRPr="00284DF5" w:rsidRDefault="00F27F5D" w:rsidP="00F27F5D">
            <w:pPr>
              <w:rPr>
                <w:rFonts w:ascii="Sylfaen" w:hAnsi="Sylfaen"/>
                <w:bCs/>
                <w:sz w:val="22"/>
                <w:szCs w:val="22"/>
                <w:lang w:eastAsia="en-GB"/>
              </w:rPr>
            </w:pPr>
            <w:r w:rsidRPr="00284DF5">
              <w:rPr>
                <w:rFonts w:ascii="Sylfaen" w:hAnsi="Sylfaen"/>
                <w:bCs/>
                <w:sz w:val="22"/>
                <w:szCs w:val="22"/>
                <w:lang w:eastAsia="en-GB"/>
              </w:rPr>
              <w:t>2025. (bez PDV-a)</w:t>
            </w:r>
          </w:p>
        </w:tc>
        <w:tc>
          <w:tcPr>
            <w:tcW w:w="0" w:type="auto"/>
            <w:vAlign w:val="center"/>
            <w:hideMark/>
          </w:tcPr>
          <w:p w:rsidR="00F27F5D" w:rsidRPr="00284DF5" w:rsidRDefault="00F27F5D" w:rsidP="00F27F5D">
            <w:pPr>
              <w:rPr>
                <w:rFonts w:ascii="Sylfaen" w:hAnsi="Sylfaen"/>
                <w:bCs/>
                <w:sz w:val="22"/>
                <w:szCs w:val="22"/>
                <w:lang w:eastAsia="en-GB"/>
              </w:rPr>
            </w:pPr>
            <w:r w:rsidRPr="00284DF5">
              <w:rPr>
                <w:rFonts w:ascii="Sylfaen" w:hAnsi="Sylfaen"/>
                <w:bCs/>
                <w:sz w:val="22"/>
                <w:szCs w:val="22"/>
                <w:lang w:eastAsia="en-GB"/>
              </w:rPr>
              <w:t>2025. (s PDV-om)</w:t>
            </w:r>
          </w:p>
        </w:tc>
      </w:tr>
      <w:tr w:rsidR="00F27F5D" w:rsidRPr="00284DF5" w:rsidTr="00F27F5D">
        <w:trPr>
          <w:tblCellSpacing w:w="15" w:type="dxa"/>
        </w:trPr>
        <w:tc>
          <w:tcPr>
            <w:tcW w:w="0" w:type="auto"/>
            <w:vAlign w:val="center"/>
            <w:hideMark/>
          </w:tcPr>
          <w:p w:rsidR="00F27F5D" w:rsidRPr="00284DF5" w:rsidRDefault="00F27F5D" w:rsidP="00F27F5D">
            <w:pPr>
              <w:rPr>
                <w:rFonts w:ascii="Sylfaen" w:hAnsi="Sylfaen"/>
                <w:sz w:val="22"/>
                <w:szCs w:val="22"/>
                <w:lang w:eastAsia="en-GB"/>
              </w:rPr>
            </w:pPr>
            <w:r w:rsidRPr="00284DF5">
              <w:rPr>
                <w:rFonts w:ascii="Sylfaen" w:hAnsi="Sylfaen"/>
                <w:sz w:val="22"/>
                <w:szCs w:val="22"/>
                <w:lang w:eastAsia="en-GB"/>
              </w:rPr>
              <w:t>Preuzimanje, stavljanje u limeni sanduk i prijevoz umrle osobe ili posmrtnih ostataka od mjesta smrti do patologije u Zagrebu (na poziv mrtvozornika)</w:t>
            </w:r>
          </w:p>
        </w:tc>
        <w:tc>
          <w:tcPr>
            <w:tcW w:w="0" w:type="auto"/>
            <w:vAlign w:val="center"/>
            <w:hideMark/>
          </w:tcPr>
          <w:p w:rsidR="00F27F5D" w:rsidRPr="00284DF5" w:rsidRDefault="00F27F5D" w:rsidP="00F27F5D">
            <w:pPr>
              <w:rPr>
                <w:rFonts w:ascii="Sylfaen" w:hAnsi="Sylfaen"/>
                <w:sz w:val="22"/>
                <w:szCs w:val="22"/>
                <w:lang w:eastAsia="en-GB"/>
              </w:rPr>
            </w:pPr>
            <w:r w:rsidRPr="00284DF5">
              <w:rPr>
                <w:rFonts w:ascii="Sylfaen" w:hAnsi="Sylfaen"/>
                <w:sz w:val="22"/>
                <w:szCs w:val="22"/>
                <w:lang w:eastAsia="en-GB"/>
              </w:rPr>
              <w:t>464,84 €</w:t>
            </w:r>
          </w:p>
        </w:tc>
        <w:tc>
          <w:tcPr>
            <w:tcW w:w="0" w:type="auto"/>
            <w:vAlign w:val="center"/>
            <w:hideMark/>
          </w:tcPr>
          <w:p w:rsidR="00F27F5D" w:rsidRPr="00284DF5" w:rsidRDefault="00F27F5D" w:rsidP="00F27F5D">
            <w:pPr>
              <w:rPr>
                <w:rFonts w:ascii="Sylfaen" w:hAnsi="Sylfaen"/>
                <w:sz w:val="22"/>
                <w:szCs w:val="22"/>
                <w:lang w:eastAsia="en-GB"/>
              </w:rPr>
            </w:pPr>
            <w:r w:rsidRPr="00284DF5">
              <w:rPr>
                <w:rFonts w:ascii="Sylfaen" w:hAnsi="Sylfaen"/>
                <w:sz w:val="22"/>
                <w:szCs w:val="22"/>
                <w:lang w:eastAsia="en-GB"/>
              </w:rPr>
              <w:t>850,00 €</w:t>
            </w:r>
          </w:p>
        </w:tc>
        <w:tc>
          <w:tcPr>
            <w:tcW w:w="0" w:type="auto"/>
            <w:vAlign w:val="center"/>
            <w:hideMark/>
          </w:tcPr>
          <w:p w:rsidR="00F27F5D" w:rsidRPr="00284DF5" w:rsidRDefault="00F27F5D" w:rsidP="00F27F5D">
            <w:pPr>
              <w:rPr>
                <w:rFonts w:ascii="Sylfaen" w:hAnsi="Sylfaen"/>
                <w:sz w:val="22"/>
                <w:szCs w:val="22"/>
                <w:lang w:eastAsia="en-GB"/>
              </w:rPr>
            </w:pPr>
            <w:r w:rsidRPr="00284DF5">
              <w:rPr>
                <w:rFonts w:ascii="Sylfaen" w:hAnsi="Sylfaen"/>
                <w:sz w:val="22"/>
                <w:szCs w:val="22"/>
                <w:lang w:eastAsia="en-GB"/>
              </w:rPr>
              <w:t>1.062,50 €</w:t>
            </w:r>
          </w:p>
        </w:tc>
      </w:tr>
      <w:tr w:rsidR="00F27F5D" w:rsidRPr="00284DF5" w:rsidTr="00F27F5D">
        <w:trPr>
          <w:tblCellSpacing w:w="15" w:type="dxa"/>
        </w:trPr>
        <w:tc>
          <w:tcPr>
            <w:tcW w:w="0" w:type="auto"/>
            <w:vAlign w:val="center"/>
            <w:hideMark/>
          </w:tcPr>
          <w:p w:rsidR="00F27F5D" w:rsidRPr="00284DF5" w:rsidRDefault="00F27F5D" w:rsidP="00F27F5D">
            <w:pPr>
              <w:rPr>
                <w:rFonts w:ascii="Sylfaen" w:hAnsi="Sylfaen"/>
                <w:sz w:val="22"/>
                <w:szCs w:val="22"/>
                <w:lang w:eastAsia="en-GB"/>
              </w:rPr>
            </w:pPr>
            <w:r w:rsidRPr="00284DF5">
              <w:rPr>
                <w:rFonts w:ascii="Sylfaen" w:hAnsi="Sylfaen"/>
                <w:sz w:val="22"/>
                <w:szCs w:val="22"/>
                <w:lang w:eastAsia="en-GB"/>
              </w:rPr>
              <w:lastRenderedPageBreak/>
              <w:t>Prijevoz, stavljanje u vreću osoba koje su umrle na javnim površinama ili u objektima javne namjene na području Općine Dubrava (na poziv mrtvozornika)</w:t>
            </w:r>
          </w:p>
        </w:tc>
        <w:tc>
          <w:tcPr>
            <w:tcW w:w="0" w:type="auto"/>
            <w:vAlign w:val="center"/>
            <w:hideMark/>
          </w:tcPr>
          <w:p w:rsidR="00F27F5D" w:rsidRPr="00284DF5" w:rsidRDefault="00F27F5D" w:rsidP="00F27F5D">
            <w:pPr>
              <w:rPr>
                <w:rFonts w:ascii="Sylfaen" w:hAnsi="Sylfaen"/>
                <w:sz w:val="22"/>
                <w:szCs w:val="22"/>
                <w:lang w:eastAsia="en-GB"/>
              </w:rPr>
            </w:pPr>
            <w:r w:rsidRPr="00284DF5">
              <w:rPr>
                <w:rFonts w:ascii="Sylfaen" w:hAnsi="Sylfaen"/>
                <w:sz w:val="22"/>
                <w:szCs w:val="22"/>
                <w:lang w:eastAsia="en-GB"/>
              </w:rPr>
              <w:t>464,84 €</w:t>
            </w:r>
          </w:p>
        </w:tc>
        <w:tc>
          <w:tcPr>
            <w:tcW w:w="0" w:type="auto"/>
            <w:vAlign w:val="center"/>
            <w:hideMark/>
          </w:tcPr>
          <w:p w:rsidR="00F27F5D" w:rsidRPr="00284DF5" w:rsidRDefault="00F27F5D" w:rsidP="00F27F5D">
            <w:pPr>
              <w:rPr>
                <w:rFonts w:ascii="Sylfaen" w:hAnsi="Sylfaen"/>
                <w:sz w:val="22"/>
                <w:szCs w:val="22"/>
                <w:lang w:eastAsia="en-GB"/>
              </w:rPr>
            </w:pPr>
            <w:r w:rsidRPr="00284DF5">
              <w:rPr>
                <w:rFonts w:ascii="Sylfaen" w:hAnsi="Sylfaen"/>
                <w:sz w:val="22"/>
                <w:szCs w:val="22"/>
                <w:lang w:eastAsia="en-GB"/>
              </w:rPr>
              <w:t>850,00 €</w:t>
            </w:r>
          </w:p>
        </w:tc>
        <w:tc>
          <w:tcPr>
            <w:tcW w:w="0" w:type="auto"/>
            <w:vAlign w:val="center"/>
            <w:hideMark/>
          </w:tcPr>
          <w:p w:rsidR="00F27F5D" w:rsidRPr="00284DF5" w:rsidRDefault="00F27F5D" w:rsidP="00F27F5D">
            <w:pPr>
              <w:rPr>
                <w:rFonts w:ascii="Sylfaen" w:hAnsi="Sylfaen"/>
                <w:sz w:val="22"/>
                <w:szCs w:val="22"/>
                <w:lang w:eastAsia="en-GB"/>
              </w:rPr>
            </w:pPr>
            <w:r w:rsidRPr="00284DF5">
              <w:rPr>
                <w:rFonts w:ascii="Sylfaen" w:hAnsi="Sylfaen"/>
                <w:sz w:val="22"/>
                <w:szCs w:val="22"/>
                <w:lang w:eastAsia="en-GB"/>
              </w:rPr>
              <w:t>1.062,50 €</w:t>
            </w:r>
          </w:p>
        </w:tc>
      </w:tr>
      <w:tr w:rsidR="00F27F5D" w:rsidRPr="00284DF5" w:rsidTr="00F27F5D">
        <w:trPr>
          <w:tblCellSpacing w:w="15" w:type="dxa"/>
        </w:trPr>
        <w:tc>
          <w:tcPr>
            <w:tcW w:w="0" w:type="auto"/>
            <w:vAlign w:val="center"/>
            <w:hideMark/>
          </w:tcPr>
          <w:p w:rsidR="00F27F5D" w:rsidRPr="00284DF5" w:rsidRDefault="00F27F5D" w:rsidP="00F27F5D">
            <w:pPr>
              <w:rPr>
                <w:rFonts w:ascii="Sylfaen" w:hAnsi="Sylfaen"/>
                <w:sz w:val="22"/>
                <w:szCs w:val="22"/>
                <w:lang w:eastAsia="en-GB"/>
              </w:rPr>
            </w:pPr>
            <w:r w:rsidRPr="00284DF5">
              <w:rPr>
                <w:rFonts w:ascii="Sylfaen" w:hAnsi="Sylfaen"/>
                <w:sz w:val="22"/>
                <w:szCs w:val="22"/>
                <w:lang w:eastAsia="en-GB"/>
              </w:rPr>
              <w:t>Prijevoz umrlih osoba – beskućnika i sl., po nalogu Općine Dubrava (uključuje opremanje i organizaciju pogreba, prosječna udaljenost 5 km)</w:t>
            </w:r>
          </w:p>
        </w:tc>
        <w:tc>
          <w:tcPr>
            <w:tcW w:w="0" w:type="auto"/>
            <w:vAlign w:val="center"/>
            <w:hideMark/>
          </w:tcPr>
          <w:p w:rsidR="00F27F5D" w:rsidRPr="00284DF5" w:rsidRDefault="00F27F5D" w:rsidP="00F27F5D">
            <w:pPr>
              <w:rPr>
                <w:rFonts w:ascii="Sylfaen" w:hAnsi="Sylfaen"/>
                <w:sz w:val="22"/>
                <w:szCs w:val="22"/>
                <w:lang w:eastAsia="en-GB"/>
              </w:rPr>
            </w:pPr>
            <w:r w:rsidRPr="00284DF5">
              <w:rPr>
                <w:rFonts w:ascii="Sylfaen" w:hAnsi="Sylfaen"/>
                <w:sz w:val="22"/>
                <w:szCs w:val="22"/>
                <w:lang w:eastAsia="en-GB"/>
              </w:rPr>
              <w:t>199,03 €</w:t>
            </w:r>
          </w:p>
        </w:tc>
        <w:tc>
          <w:tcPr>
            <w:tcW w:w="0" w:type="auto"/>
            <w:vAlign w:val="center"/>
            <w:hideMark/>
          </w:tcPr>
          <w:p w:rsidR="00F27F5D" w:rsidRPr="00284DF5" w:rsidRDefault="00F27F5D" w:rsidP="00F27F5D">
            <w:pPr>
              <w:rPr>
                <w:rFonts w:ascii="Sylfaen" w:hAnsi="Sylfaen"/>
                <w:sz w:val="22"/>
                <w:szCs w:val="22"/>
                <w:lang w:eastAsia="en-GB"/>
              </w:rPr>
            </w:pPr>
            <w:r w:rsidRPr="00284DF5">
              <w:rPr>
                <w:rFonts w:ascii="Sylfaen" w:hAnsi="Sylfaen"/>
                <w:sz w:val="22"/>
                <w:szCs w:val="22"/>
                <w:lang w:eastAsia="en-GB"/>
              </w:rPr>
              <w:t>100,00 €</w:t>
            </w:r>
          </w:p>
        </w:tc>
        <w:tc>
          <w:tcPr>
            <w:tcW w:w="0" w:type="auto"/>
            <w:vAlign w:val="center"/>
            <w:hideMark/>
          </w:tcPr>
          <w:p w:rsidR="00F27F5D" w:rsidRPr="00284DF5" w:rsidRDefault="00F27F5D" w:rsidP="00F27F5D">
            <w:pPr>
              <w:rPr>
                <w:rFonts w:ascii="Sylfaen" w:hAnsi="Sylfaen"/>
                <w:sz w:val="22"/>
                <w:szCs w:val="22"/>
                <w:lang w:eastAsia="en-GB"/>
              </w:rPr>
            </w:pPr>
            <w:r w:rsidRPr="00284DF5">
              <w:rPr>
                <w:rFonts w:ascii="Sylfaen" w:hAnsi="Sylfaen"/>
                <w:sz w:val="22"/>
                <w:szCs w:val="22"/>
                <w:lang w:eastAsia="en-GB"/>
              </w:rPr>
              <w:t>125,00 €</w:t>
            </w:r>
          </w:p>
        </w:tc>
      </w:tr>
    </w:tbl>
    <w:p w:rsidR="004C66CB" w:rsidRPr="00284DF5" w:rsidRDefault="004C66CB" w:rsidP="004C66CB">
      <w:pPr>
        <w:rPr>
          <w:rFonts w:ascii="Sylfaen" w:hAnsi="Sylfaen" w:cs="Arial"/>
          <w:sz w:val="22"/>
          <w:szCs w:val="22"/>
        </w:rPr>
      </w:pPr>
    </w:p>
    <w:p w:rsidR="004C66CB" w:rsidRPr="00284DF5" w:rsidRDefault="004C66CB" w:rsidP="004C66CB">
      <w:pPr>
        <w:rPr>
          <w:rFonts w:ascii="Sylfaen" w:hAnsi="Sylfaen" w:cs="Arial"/>
          <w:sz w:val="22"/>
          <w:szCs w:val="22"/>
        </w:rPr>
      </w:pPr>
    </w:p>
    <w:p w:rsidR="004C66CB" w:rsidRPr="00284DF5" w:rsidRDefault="004C66CB" w:rsidP="004C66CB">
      <w:pPr>
        <w:jc w:val="center"/>
        <w:rPr>
          <w:rFonts w:ascii="Sylfaen" w:hAnsi="Sylfaen" w:cs="Arial"/>
          <w:sz w:val="22"/>
          <w:szCs w:val="22"/>
        </w:rPr>
      </w:pPr>
      <w:r w:rsidRPr="00284DF5">
        <w:rPr>
          <w:rFonts w:ascii="Sylfaen" w:hAnsi="Sylfaen" w:cs="Arial"/>
          <w:sz w:val="22"/>
          <w:szCs w:val="22"/>
        </w:rPr>
        <w:t>………………………….</w:t>
      </w:r>
    </w:p>
    <w:p w:rsidR="004C66CB" w:rsidRPr="00284DF5" w:rsidRDefault="004C66CB" w:rsidP="004C66CB">
      <w:pPr>
        <w:pStyle w:val="Odlomakpopisa"/>
        <w:spacing w:after="0" w:line="240" w:lineRule="auto"/>
        <w:ind w:left="0" w:firstLine="720"/>
        <w:jc w:val="both"/>
        <w:rPr>
          <w:rFonts w:ascii="Sylfaen" w:hAnsi="Sylfaen" w:cs="Arial"/>
          <w:i/>
        </w:rPr>
      </w:pPr>
      <w:r w:rsidRPr="00284DF5">
        <w:rPr>
          <w:rFonts w:ascii="Sylfaen" w:hAnsi="Sylfaen" w:cs="Arial"/>
          <w:i/>
        </w:rPr>
        <w:t xml:space="preserve">Općinsko vijeće Općine Dubrava je jednoglasno sa 11 glasova „ZA“  donijelo </w:t>
      </w:r>
      <w:r w:rsidR="00F27F5D" w:rsidRPr="00284DF5">
        <w:rPr>
          <w:rFonts w:ascii="Sylfaen" w:hAnsi="Sylfaen" w:cs="Arial"/>
          <w:i/>
        </w:rPr>
        <w:t>Odluku o odabiru najpovoljnijeg ponuditelja za obavljanje poslova prijevoza pokojnika, koji se financiraju iz proračuna Općine Dubrava za razdoblje 2025. – 2029. godine, i to POKOP d.o.o., Pesteri 8, 10000 Zagreb.</w:t>
      </w:r>
      <w:r w:rsidRPr="00284DF5">
        <w:rPr>
          <w:rFonts w:ascii="Sylfaen" w:hAnsi="Sylfaen" w:cs="Arial"/>
          <w:i/>
        </w:rPr>
        <w:t xml:space="preserve"> </w:t>
      </w:r>
    </w:p>
    <w:p w:rsidR="004C66CB" w:rsidRPr="00284DF5" w:rsidRDefault="004C66CB" w:rsidP="00BF5EF6">
      <w:pPr>
        <w:rPr>
          <w:rFonts w:ascii="Sylfaen" w:hAnsi="Sylfaen" w:cs="Arial"/>
          <w:sz w:val="22"/>
          <w:szCs w:val="22"/>
        </w:rPr>
      </w:pPr>
    </w:p>
    <w:p w:rsidR="00BF5EF6" w:rsidRPr="00284DF5" w:rsidRDefault="00BF5EF6" w:rsidP="00BF5EF6">
      <w:pPr>
        <w:rPr>
          <w:rFonts w:ascii="Sylfaen" w:hAnsi="Sylfaen" w:cs="Arial"/>
          <w:sz w:val="22"/>
          <w:szCs w:val="22"/>
        </w:rPr>
      </w:pPr>
    </w:p>
    <w:p w:rsidR="00F27F5D" w:rsidRPr="00284DF5" w:rsidRDefault="00F27F5D" w:rsidP="00F27F5D">
      <w:pPr>
        <w:pStyle w:val="Odlomakpopisa"/>
        <w:spacing w:after="0" w:line="240" w:lineRule="auto"/>
        <w:ind w:left="0"/>
        <w:jc w:val="center"/>
        <w:rPr>
          <w:rFonts w:ascii="Sylfaen" w:hAnsi="Sylfaen"/>
          <w:b/>
        </w:rPr>
      </w:pPr>
      <w:r w:rsidRPr="00284DF5">
        <w:rPr>
          <w:rFonts w:ascii="Sylfaen" w:hAnsi="Sylfaen"/>
          <w:b/>
        </w:rPr>
        <w:t>Točka 10.</w:t>
      </w:r>
    </w:p>
    <w:p w:rsidR="00F27F5D" w:rsidRPr="00284DF5" w:rsidRDefault="00F27F5D" w:rsidP="00F27F5D">
      <w:pPr>
        <w:pStyle w:val="Odlomakpopisa"/>
        <w:spacing w:after="0" w:line="240" w:lineRule="auto"/>
        <w:ind w:left="0"/>
        <w:jc w:val="center"/>
        <w:rPr>
          <w:rFonts w:ascii="Sylfaen" w:hAnsi="Sylfaen"/>
          <w:b/>
        </w:rPr>
      </w:pPr>
      <w:r w:rsidRPr="00284DF5">
        <w:rPr>
          <w:rFonts w:ascii="Sylfaen" w:hAnsi="Sylfaen"/>
          <w:b/>
        </w:rPr>
        <w:t xml:space="preserve">Razmatranje prijedloga i donošenje Odluke o davanju suglasnosti za sklapanje Dodatka ugovora o javnoj nabavi – Ugradnja sustava navodnjavanja nogometnog terena NK Dubrava </w:t>
      </w:r>
    </w:p>
    <w:p w:rsidR="00796A9E" w:rsidRPr="00284DF5" w:rsidRDefault="00796A9E" w:rsidP="00F27F5D">
      <w:pPr>
        <w:pStyle w:val="Odlomakpopisa"/>
        <w:spacing w:after="0" w:line="240" w:lineRule="auto"/>
        <w:ind w:left="0"/>
        <w:jc w:val="center"/>
        <w:rPr>
          <w:rFonts w:ascii="Sylfaen" w:hAnsi="Sylfaen"/>
          <w:b/>
        </w:rPr>
      </w:pPr>
    </w:p>
    <w:p w:rsidR="00796A9E" w:rsidRPr="00284DF5" w:rsidRDefault="00796A9E" w:rsidP="00F27F5D">
      <w:pPr>
        <w:pStyle w:val="Odlomakpopisa"/>
        <w:spacing w:after="0" w:line="240" w:lineRule="auto"/>
        <w:ind w:left="0"/>
        <w:jc w:val="center"/>
        <w:rPr>
          <w:rFonts w:ascii="Sylfaen" w:hAnsi="Sylfaen"/>
          <w:b/>
        </w:rPr>
      </w:pPr>
    </w:p>
    <w:p w:rsidR="00F27F5D" w:rsidRPr="00284DF5" w:rsidRDefault="001F54C5" w:rsidP="00284DF5">
      <w:pPr>
        <w:jc w:val="both"/>
        <w:rPr>
          <w:rFonts w:ascii="Sylfaen" w:hAnsi="Sylfaen"/>
          <w:sz w:val="22"/>
          <w:szCs w:val="22"/>
        </w:rPr>
      </w:pPr>
      <w:r w:rsidRPr="00284DF5">
        <w:rPr>
          <w:rFonts w:ascii="Sylfaen" w:hAnsi="Sylfaen" w:cs="Arial"/>
          <w:sz w:val="22"/>
          <w:szCs w:val="22"/>
        </w:rPr>
        <w:tab/>
      </w:r>
      <w:r w:rsidRPr="00284DF5">
        <w:rPr>
          <w:rFonts w:ascii="Sylfaen" w:hAnsi="Sylfaen"/>
          <w:sz w:val="22"/>
          <w:szCs w:val="22"/>
        </w:rPr>
        <w:t xml:space="preserve">Martina Mališ Filipin, osoba ovlaštena za obavljanje poslova pročelnika, navodi kako se predlaže donošenje ovakve odluke odnosno postoji potreba za </w:t>
      </w:r>
      <w:r w:rsidR="001E23C9" w:rsidRPr="00284DF5">
        <w:rPr>
          <w:rFonts w:ascii="Sylfaen" w:hAnsi="Sylfaen"/>
          <w:sz w:val="22"/>
          <w:szCs w:val="22"/>
        </w:rPr>
        <w:t xml:space="preserve">ugovaranjem dodatnih 16.000,00 eura za izgradnju nogometnog igrališta, a riječ je o radovima koji nisu bili predviđeni te se odnose na navodnjavanje igrališta iz arteškog bunara i gradskog vodovoda odnosno potrebno je izraditi vodomjerno okno i poklopce koji bi omogućili navodnjavanje na ta dva način. </w:t>
      </w:r>
    </w:p>
    <w:p w:rsidR="001E23C9" w:rsidRPr="00284DF5" w:rsidRDefault="001E23C9" w:rsidP="00BF5EF6">
      <w:pPr>
        <w:rPr>
          <w:rFonts w:ascii="Sylfaen" w:hAnsi="Sylfaen" w:cs="Arial"/>
          <w:sz w:val="22"/>
          <w:szCs w:val="22"/>
        </w:rPr>
      </w:pPr>
      <w:r w:rsidRPr="00284DF5">
        <w:rPr>
          <w:rFonts w:ascii="Sylfaen" w:hAnsi="Sylfaen" w:cs="Arial"/>
          <w:sz w:val="22"/>
          <w:szCs w:val="22"/>
        </w:rPr>
        <w:tab/>
      </w:r>
    </w:p>
    <w:p w:rsidR="001E23C9" w:rsidRPr="00284DF5" w:rsidRDefault="001E23C9" w:rsidP="00BF5EF6">
      <w:pPr>
        <w:rPr>
          <w:rFonts w:ascii="Sylfaen" w:hAnsi="Sylfaen" w:cs="Arial"/>
          <w:sz w:val="22"/>
          <w:szCs w:val="22"/>
        </w:rPr>
      </w:pPr>
      <w:r w:rsidRPr="00284DF5">
        <w:rPr>
          <w:rFonts w:ascii="Sylfaen" w:hAnsi="Sylfaen" w:cs="Arial"/>
          <w:sz w:val="22"/>
          <w:szCs w:val="22"/>
        </w:rPr>
        <w:tab/>
        <w:t xml:space="preserve">Vijećnik Dubravko Ferberuš postavlja pitanje kolika je ukupna vrijednost projekta. </w:t>
      </w:r>
    </w:p>
    <w:p w:rsidR="001E23C9" w:rsidRPr="00284DF5" w:rsidRDefault="001E23C9" w:rsidP="00BF5EF6">
      <w:pPr>
        <w:rPr>
          <w:rFonts w:ascii="Sylfaen" w:hAnsi="Sylfaen" w:cs="Arial"/>
          <w:sz w:val="22"/>
          <w:szCs w:val="22"/>
        </w:rPr>
      </w:pPr>
    </w:p>
    <w:p w:rsidR="001E23C9" w:rsidRPr="00284DF5" w:rsidRDefault="001E23C9" w:rsidP="001E23C9">
      <w:pPr>
        <w:jc w:val="both"/>
        <w:rPr>
          <w:rFonts w:ascii="Sylfaen" w:hAnsi="Sylfaen" w:cs="Arial"/>
          <w:sz w:val="22"/>
          <w:szCs w:val="22"/>
        </w:rPr>
      </w:pPr>
      <w:r w:rsidRPr="00284DF5">
        <w:rPr>
          <w:rFonts w:ascii="Sylfaen" w:hAnsi="Sylfaen" w:cs="Arial"/>
          <w:sz w:val="22"/>
          <w:szCs w:val="22"/>
        </w:rPr>
        <w:tab/>
      </w:r>
      <w:r w:rsidRPr="00284DF5">
        <w:rPr>
          <w:rFonts w:ascii="Sylfaen" w:hAnsi="Sylfaen"/>
          <w:sz w:val="22"/>
          <w:szCs w:val="22"/>
        </w:rPr>
        <w:t xml:space="preserve">Martina Mališ Filipin, osoba ovlaštena za obavljanje poslova pročelnika, nije sigurna u konačan iznos, ali navodi kako je za taj projekt osiguran kredit u iznosu od 544.000,00 eura te je isti projekt financiran iz različitih izvora što ukupno iznosi oko 400.000,00 eura. U međuvremenu dodatno se radi na navodnjavanju igrališta u vidu izgradnje arteškog bunara te postavljanje reflektora. Točne iznose vrijednosti projekta kao i izvore i iznose sufinanciranja mora točno </w:t>
      </w:r>
      <w:bookmarkStart w:id="0" w:name="_GoBack"/>
      <w:bookmarkEnd w:id="0"/>
      <w:r w:rsidRPr="00284DF5">
        <w:rPr>
          <w:rFonts w:ascii="Sylfaen" w:hAnsi="Sylfaen"/>
          <w:sz w:val="22"/>
          <w:szCs w:val="22"/>
        </w:rPr>
        <w:t xml:space="preserve">provjeriti. </w:t>
      </w:r>
    </w:p>
    <w:p w:rsidR="00F27F5D" w:rsidRPr="00284DF5" w:rsidRDefault="00F27F5D" w:rsidP="00BF5EF6">
      <w:pPr>
        <w:rPr>
          <w:rFonts w:ascii="Sylfaen" w:hAnsi="Sylfaen" w:cs="Arial"/>
          <w:sz w:val="22"/>
          <w:szCs w:val="22"/>
        </w:rPr>
      </w:pPr>
    </w:p>
    <w:p w:rsidR="00284DF5" w:rsidRPr="00284DF5" w:rsidRDefault="00284DF5" w:rsidP="00284DF5">
      <w:pPr>
        <w:jc w:val="center"/>
        <w:rPr>
          <w:rFonts w:ascii="Sylfaen" w:hAnsi="Sylfaen" w:cs="Arial"/>
          <w:sz w:val="22"/>
          <w:szCs w:val="22"/>
        </w:rPr>
      </w:pPr>
      <w:r w:rsidRPr="00284DF5">
        <w:rPr>
          <w:rFonts w:ascii="Sylfaen" w:hAnsi="Sylfaen" w:cs="Arial"/>
          <w:sz w:val="22"/>
          <w:szCs w:val="22"/>
        </w:rPr>
        <w:t>………………………………………….</w:t>
      </w:r>
    </w:p>
    <w:p w:rsidR="00284DF5" w:rsidRPr="00284DF5" w:rsidRDefault="00284DF5" w:rsidP="00284DF5">
      <w:pPr>
        <w:jc w:val="both"/>
        <w:rPr>
          <w:rFonts w:ascii="Sylfaen" w:hAnsi="Sylfaen" w:cs="Arial"/>
          <w:sz w:val="22"/>
          <w:szCs w:val="22"/>
        </w:rPr>
      </w:pPr>
      <w:r w:rsidRPr="00284DF5">
        <w:rPr>
          <w:rFonts w:ascii="Sylfaen" w:hAnsi="Sylfaen" w:cs="Arial"/>
          <w:sz w:val="22"/>
          <w:szCs w:val="22"/>
        </w:rPr>
        <w:tab/>
        <w:t xml:space="preserve">Budući da su točke dnevnog reda iscrpljene, predsjednik Općinskog vijeća Općine Dubrava je zaključio </w:t>
      </w:r>
      <w:r>
        <w:rPr>
          <w:rFonts w:ascii="Sylfaen" w:hAnsi="Sylfaen" w:cs="Arial"/>
          <w:sz w:val="22"/>
          <w:szCs w:val="22"/>
        </w:rPr>
        <w:t>4</w:t>
      </w:r>
      <w:r w:rsidRPr="00284DF5">
        <w:rPr>
          <w:rFonts w:ascii="Sylfaen" w:hAnsi="Sylfaen" w:cs="Arial"/>
          <w:sz w:val="22"/>
          <w:szCs w:val="22"/>
        </w:rPr>
        <w:t xml:space="preserve">. redovnu sjednicu Općinskog vijeća Općine Dubrava u </w:t>
      </w:r>
      <w:r>
        <w:rPr>
          <w:rFonts w:ascii="Sylfaen" w:hAnsi="Sylfaen" w:cs="Arial"/>
          <w:sz w:val="22"/>
          <w:szCs w:val="22"/>
          <w:lang w:val="hr-HR"/>
        </w:rPr>
        <w:t>20,07 sati.</w:t>
      </w:r>
      <w:r w:rsidRPr="00284DF5">
        <w:rPr>
          <w:rFonts w:ascii="Sylfaen" w:hAnsi="Sylfaen" w:cs="Arial"/>
          <w:sz w:val="22"/>
          <w:szCs w:val="22"/>
          <w:lang w:val="hr-HR"/>
        </w:rPr>
        <w:t xml:space="preserve"> </w:t>
      </w:r>
    </w:p>
    <w:p w:rsidR="00F27F5D" w:rsidRPr="00284DF5" w:rsidRDefault="00F27F5D" w:rsidP="00BF5EF6">
      <w:pPr>
        <w:rPr>
          <w:rFonts w:ascii="Sylfaen" w:hAnsi="Sylfaen" w:cs="Arial"/>
          <w:sz w:val="22"/>
          <w:szCs w:val="22"/>
        </w:rPr>
      </w:pPr>
    </w:p>
    <w:p w:rsidR="00BF5EF6" w:rsidRPr="00284DF5" w:rsidRDefault="00BF5EF6" w:rsidP="00BF5EF6">
      <w:pPr>
        <w:rPr>
          <w:rFonts w:ascii="Sylfaen" w:hAnsi="Sylfaen" w:cs="Arial"/>
          <w:sz w:val="22"/>
          <w:szCs w:val="22"/>
        </w:rPr>
      </w:pPr>
      <w:r w:rsidRPr="00284DF5">
        <w:rPr>
          <w:rFonts w:ascii="Sylfaen" w:hAnsi="Sylfaen" w:cs="Arial"/>
          <w:sz w:val="22"/>
          <w:szCs w:val="22"/>
        </w:rPr>
        <w:t>Zapisničar:</w:t>
      </w:r>
      <w:r w:rsidRPr="00284DF5">
        <w:rPr>
          <w:rFonts w:ascii="Sylfaen" w:hAnsi="Sylfaen" w:cs="Arial"/>
          <w:sz w:val="22"/>
          <w:szCs w:val="22"/>
        </w:rPr>
        <w:tab/>
      </w:r>
      <w:r w:rsidRPr="00284DF5">
        <w:rPr>
          <w:rFonts w:ascii="Sylfaen" w:hAnsi="Sylfaen" w:cs="Arial"/>
          <w:sz w:val="22"/>
          <w:szCs w:val="22"/>
        </w:rPr>
        <w:tab/>
      </w:r>
      <w:r w:rsidRPr="00284DF5">
        <w:rPr>
          <w:rFonts w:ascii="Sylfaen" w:hAnsi="Sylfaen" w:cs="Arial"/>
          <w:sz w:val="22"/>
          <w:szCs w:val="22"/>
        </w:rPr>
        <w:tab/>
      </w:r>
      <w:r w:rsidRPr="00284DF5">
        <w:rPr>
          <w:rFonts w:ascii="Sylfaen" w:hAnsi="Sylfaen" w:cs="Arial"/>
          <w:sz w:val="22"/>
          <w:szCs w:val="22"/>
        </w:rPr>
        <w:tab/>
      </w:r>
      <w:r w:rsidRPr="00284DF5">
        <w:rPr>
          <w:rFonts w:ascii="Sylfaen" w:hAnsi="Sylfaen" w:cs="Arial"/>
          <w:sz w:val="22"/>
          <w:szCs w:val="22"/>
        </w:rPr>
        <w:tab/>
      </w:r>
      <w:r w:rsidRPr="00284DF5">
        <w:rPr>
          <w:rFonts w:ascii="Sylfaen" w:hAnsi="Sylfaen" w:cs="Arial"/>
          <w:sz w:val="22"/>
          <w:szCs w:val="22"/>
        </w:rPr>
        <w:tab/>
      </w:r>
      <w:r w:rsidRPr="00284DF5">
        <w:rPr>
          <w:rFonts w:ascii="Sylfaen" w:hAnsi="Sylfaen" w:cs="Arial"/>
          <w:sz w:val="22"/>
          <w:szCs w:val="22"/>
        </w:rPr>
        <w:tab/>
      </w:r>
      <w:r w:rsidRPr="00284DF5">
        <w:rPr>
          <w:rFonts w:ascii="Sylfaen" w:hAnsi="Sylfaen" w:cs="Arial"/>
          <w:sz w:val="22"/>
          <w:szCs w:val="22"/>
        </w:rPr>
        <w:tab/>
      </w:r>
      <w:r w:rsidRPr="00284DF5">
        <w:rPr>
          <w:rFonts w:ascii="Sylfaen" w:hAnsi="Sylfaen" w:cs="Arial"/>
          <w:sz w:val="22"/>
          <w:szCs w:val="22"/>
        </w:rPr>
        <w:tab/>
        <w:t>Predsjednik vijeća: Ivana Bačinski</w:t>
      </w:r>
      <w:r w:rsidR="00284DF5">
        <w:rPr>
          <w:rFonts w:ascii="Sylfaen" w:hAnsi="Sylfaen" w:cs="Arial"/>
          <w:sz w:val="22"/>
          <w:szCs w:val="22"/>
        </w:rPr>
        <w:t xml:space="preserve">, v.r. </w:t>
      </w:r>
      <w:r w:rsidRPr="00284DF5">
        <w:rPr>
          <w:rFonts w:ascii="Sylfaen" w:hAnsi="Sylfaen" w:cs="Arial"/>
          <w:sz w:val="22"/>
          <w:szCs w:val="22"/>
        </w:rPr>
        <w:tab/>
      </w:r>
      <w:r w:rsidRPr="00284DF5">
        <w:rPr>
          <w:rFonts w:ascii="Sylfaen" w:hAnsi="Sylfaen" w:cs="Arial"/>
          <w:sz w:val="22"/>
          <w:szCs w:val="22"/>
          <w:lang w:val="hr-HR"/>
        </w:rPr>
        <w:tab/>
      </w:r>
      <w:r w:rsidRPr="00284DF5">
        <w:rPr>
          <w:rFonts w:ascii="Sylfaen" w:hAnsi="Sylfaen" w:cs="Arial"/>
          <w:sz w:val="22"/>
          <w:szCs w:val="22"/>
        </w:rPr>
        <w:tab/>
      </w:r>
      <w:r w:rsidRPr="00284DF5">
        <w:rPr>
          <w:rFonts w:ascii="Sylfaen" w:hAnsi="Sylfaen" w:cs="Arial"/>
          <w:sz w:val="22"/>
          <w:szCs w:val="22"/>
        </w:rPr>
        <w:tab/>
      </w:r>
      <w:r w:rsidRPr="00284DF5">
        <w:rPr>
          <w:rFonts w:ascii="Sylfaen" w:hAnsi="Sylfaen" w:cs="Arial"/>
          <w:sz w:val="22"/>
          <w:szCs w:val="22"/>
        </w:rPr>
        <w:tab/>
      </w:r>
      <w:r w:rsidRPr="00284DF5">
        <w:rPr>
          <w:rFonts w:ascii="Sylfaen" w:hAnsi="Sylfaen" w:cs="Arial"/>
          <w:sz w:val="22"/>
          <w:szCs w:val="22"/>
        </w:rPr>
        <w:tab/>
      </w:r>
      <w:r w:rsidRPr="00284DF5">
        <w:rPr>
          <w:rFonts w:ascii="Sylfaen" w:hAnsi="Sylfaen" w:cs="Arial"/>
          <w:sz w:val="22"/>
          <w:szCs w:val="22"/>
        </w:rPr>
        <w:tab/>
      </w:r>
      <w:r w:rsidRPr="00284DF5">
        <w:rPr>
          <w:rFonts w:ascii="Sylfaen" w:hAnsi="Sylfaen" w:cs="Arial"/>
          <w:sz w:val="22"/>
          <w:szCs w:val="22"/>
        </w:rPr>
        <w:tab/>
        <w:t>Darko Rajtar</w:t>
      </w:r>
      <w:r w:rsidR="00284DF5">
        <w:rPr>
          <w:rFonts w:ascii="Sylfaen" w:hAnsi="Sylfaen" w:cs="Arial"/>
          <w:sz w:val="22"/>
          <w:szCs w:val="22"/>
        </w:rPr>
        <w:t xml:space="preserve">, v.r. </w:t>
      </w:r>
      <w:r w:rsidRPr="00284DF5">
        <w:rPr>
          <w:rFonts w:ascii="Sylfaen" w:hAnsi="Sylfaen" w:cs="Arial"/>
          <w:sz w:val="22"/>
          <w:szCs w:val="22"/>
        </w:rPr>
        <w:tab/>
      </w:r>
      <w:r w:rsidRPr="00284DF5">
        <w:rPr>
          <w:rFonts w:ascii="Sylfaen" w:hAnsi="Sylfaen" w:cs="Arial"/>
          <w:sz w:val="22"/>
          <w:szCs w:val="22"/>
        </w:rPr>
        <w:tab/>
      </w:r>
      <w:r w:rsidRPr="00284DF5">
        <w:rPr>
          <w:rFonts w:ascii="Sylfaen" w:hAnsi="Sylfaen" w:cs="Arial"/>
          <w:sz w:val="22"/>
          <w:szCs w:val="22"/>
        </w:rPr>
        <w:tab/>
      </w:r>
      <w:r w:rsidRPr="00284DF5">
        <w:rPr>
          <w:rFonts w:ascii="Sylfaen" w:hAnsi="Sylfaen" w:cs="Arial"/>
          <w:sz w:val="22"/>
          <w:szCs w:val="22"/>
        </w:rPr>
        <w:tab/>
      </w:r>
    </w:p>
    <w:p w:rsidR="00BF5EF6" w:rsidRPr="00284DF5" w:rsidRDefault="00BF5EF6" w:rsidP="00BF5EF6">
      <w:pPr>
        <w:pStyle w:val="Tijeloteksta"/>
        <w:ind w:firstLine="720"/>
        <w:jc w:val="both"/>
        <w:rPr>
          <w:rFonts w:ascii="Sylfaen" w:hAnsi="Sylfaen"/>
          <w:b/>
          <w:sz w:val="22"/>
          <w:szCs w:val="22"/>
          <w:lang w:val="hr-HR"/>
        </w:rPr>
      </w:pPr>
    </w:p>
    <w:p w:rsidR="00F27F5D" w:rsidRDefault="00F27F5D" w:rsidP="00F27F5D"/>
    <w:sectPr w:rsidR="00F27F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R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825CF"/>
    <w:multiLevelType w:val="hybridMultilevel"/>
    <w:tmpl w:val="4582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E51F13"/>
    <w:multiLevelType w:val="hybridMultilevel"/>
    <w:tmpl w:val="9D8474D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F6"/>
    <w:rsid w:val="000231EF"/>
    <w:rsid w:val="00086CDE"/>
    <w:rsid w:val="000924A6"/>
    <w:rsid w:val="000A0C5E"/>
    <w:rsid w:val="000A3CAC"/>
    <w:rsid w:val="000C7713"/>
    <w:rsid w:val="001462DD"/>
    <w:rsid w:val="00180757"/>
    <w:rsid w:val="001C320D"/>
    <w:rsid w:val="001C4DD4"/>
    <w:rsid w:val="001E23C9"/>
    <w:rsid w:val="001E778F"/>
    <w:rsid w:val="001F54C5"/>
    <w:rsid w:val="00222F12"/>
    <w:rsid w:val="002636CE"/>
    <w:rsid w:val="002813E3"/>
    <w:rsid w:val="00284DF5"/>
    <w:rsid w:val="002A071D"/>
    <w:rsid w:val="002C0A06"/>
    <w:rsid w:val="002C3596"/>
    <w:rsid w:val="00324425"/>
    <w:rsid w:val="003748DD"/>
    <w:rsid w:val="0037772A"/>
    <w:rsid w:val="00426C72"/>
    <w:rsid w:val="0044626E"/>
    <w:rsid w:val="00457B75"/>
    <w:rsid w:val="00466D84"/>
    <w:rsid w:val="00486C49"/>
    <w:rsid w:val="004C66CB"/>
    <w:rsid w:val="00561247"/>
    <w:rsid w:val="00570614"/>
    <w:rsid w:val="005C0EF6"/>
    <w:rsid w:val="005E50E3"/>
    <w:rsid w:val="006015F1"/>
    <w:rsid w:val="00603A7B"/>
    <w:rsid w:val="0067259E"/>
    <w:rsid w:val="0071405A"/>
    <w:rsid w:val="00724392"/>
    <w:rsid w:val="0074599E"/>
    <w:rsid w:val="007853E5"/>
    <w:rsid w:val="00796A9E"/>
    <w:rsid w:val="007A7894"/>
    <w:rsid w:val="007E66B9"/>
    <w:rsid w:val="007E6E84"/>
    <w:rsid w:val="007F0E63"/>
    <w:rsid w:val="00801360"/>
    <w:rsid w:val="00822413"/>
    <w:rsid w:val="008D271D"/>
    <w:rsid w:val="008D51A9"/>
    <w:rsid w:val="008E20AA"/>
    <w:rsid w:val="00927E6D"/>
    <w:rsid w:val="00942298"/>
    <w:rsid w:val="0096202C"/>
    <w:rsid w:val="009825D4"/>
    <w:rsid w:val="009A0FA5"/>
    <w:rsid w:val="009A5D17"/>
    <w:rsid w:val="009D448B"/>
    <w:rsid w:val="009E3866"/>
    <w:rsid w:val="009F1FED"/>
    <w:rsid w:val="009F73D2"/>
    <w:rsid w:val="00A04566"/>
    <w:rsid w:val="00A47999"/>
    <w:rsid w:val="00A57300"/>
    <w:rsid w:val="00A65457"/>
    <w:rsid w:val="00A909E7"/>
    <w:rsid w:val="00AD00B5"/>
    <w:rsid w:val="00AD478C"/>
    <w:rsid w:val="00AE1B29"/>
    <w:rsid w:val="00B0128F"/>
    <w:rsid w:val="00B104A6"/>
    <w:rsid w:val="00B2630C"/>
    <w:rsid w:val="00B34394"/>
    <w:rsid w:val="00BB028F"/>
    <w:rsid w:val="00BB5F38"/>
    <w:rsid w:val="00BF0002"/>
    <w:rsid w:val="00BF5EF6"/>
    <w:rsid w:val="00C03ADA"/>
    <w:rsid w:val="00C9215F"/>
    <w:rsid w:val="00C95AC9"/>
    <w:rsid w:val="00CA2AAB"/>
    <w:rsid w:val="00CC12FA"/>
    <w:rsid w:val="00CC29A4"/>
    <w:rsid w:val="00CD291C"/>
    <w:rsid w:val="00CE472B"/>
    <w:rsid w:val="00CE74E5"/>
    <w:rsid w:val="00D35080"/>
    <w:rsid w:val="00D36174"/>
    <w:rsid w:val="00D41EB5"/>
    <w:rsid w:val="00D461A8"/>
    <w:rsid w:val="00D5175F"/>
    <w:rsid w:val="00D5736A"/>
    <w:rsid w:val="00D80B4C"/>
    <w:rsid w:val="00D814BF"/>
    <w:rsid w:val="00D8503E"/>
    <w:rsid w:val="00D963CF"/>
    <w:rsid w:val="00DC31FA"/>
    <w:rsid w:val="00DE3F3F"/>
    <w:rsid w:val="00DE62B5"/>
    <w:rsid w:val="00E65ED4"/>
    <w:rsid w:val="00E80B44"/>
    <w:rsid w:val="00F263EE"/>
    <w:rsid w:val="00F27C72"/>
    <w:rsid w:val="00F27F5D"/>
    <w:rsid w:val="00F5593D"/>
    <w:rsid w:val="00F73238"/>
    <w:rsid w:val="00F736A2"/>
    <w:rsid w:val="00FF6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A65ED"/>
  <w15:chartTrackingRefBased/>
  <w15:docId w15:val="{CC572F64-6EA8-4CB6-9593-F11A2EF37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5EF6"/>
    <w:pPr>
      <w:spacing w:after="0" w:line="240" w:lineRule="auto"/>
    </w:pPr>
    <w:rPr>
      <w:rFonts w:ascii="Times New Roman" w:eastAsia="Times New Roman" w:hAnsi="Times New Roman" w:cs="Times New Roman"/>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ijelotekstaChar">
    <w:name w:val="Tijelo teksta Char"/>
    <w:aliases w:val="Body Text Indent 2 Char,uvlaka 3 Char,uvlaka 2 Char,uvlaka 31 Char,Body Text Indent 3 Char,uvlaka 3 Char Char Char Char1,Body Text Indent 3 Char Char Char Char,Body Text Indent 3 Char Char Char1,uvlaka 3 Char Char Char Char Char"/>
    <w:basedOn w:val="Zadanifontodlomka"/>
    <w:link w:val="Tijeloteksta"/>
    <w:uiPriority w:val="1"/>
    <w:semiHidden/>
    <w:locked/>
    <w:rsid w:val="00BF5EF6"/>
    <w:rPr>
      <w:rFonts w:ascii="HRTimes" w:eastAsia="Times New Roman" w:hAnsi="HRTimes" w:cs="Times New Roman"/>
      <w:sz w:val="24"/>
      <w:szCs w:val="28"/>
    </w:rPr>
  </w:style>
  <w:style w:type="paragraph" w:styleId="Tijeloteksta">
    <w:name w:val="Body Text"/>
    <w:aliases w:val="Body Text Indent 2,uvlaka 3,uvlaka 2,uvlaka 31,Body Text Indent 3,uvlaka 3 Char Char Char,Body Text Indent 3 Char Char Char,Body Text Indent 3 Char Char,uvlaka 3 Char Char Char Char,uvlaka 3 Char Char,tab"/>
    <w:basedOn w:val="Normal"/>
    <w:link w:val="TijelotekstaChar"/>
    <w:uiPriority w:val="1"/>
    <w:semiHidden/>
    <w:unhideWhenUsed/>
    <w:rsid w:val="00BF5EF6"/>
    <w:rPr>
      <w:rFonts w:ascii="HRTimes" w:hAnsi="HRTimes"/>
      <w:sz w:val="24"/>
      <w:szCs w:val="28"/>
    </w:rPr>
  </w:style>
  <w:style w:type="character" w:customStyle="1" w:styleId="TijelotekstaChar1">
    <w:name w:val="Tijelo teksta Char1"/>
    <w:basedOn w:val="Zadanifontodlomka"/>
    <w:uiPriority w:val="99"/>
    <w:semiHidden/>
    <w:rsid w:val="00BF5EF6"/>
    <w:rPr>
      <w:rFonts w:ascii="Times New Roman" w:eastAsia="Times New Roman" w:hAnsi="Times New Roman" w:cs="Times New Roman"/>
      <w:sz w:val="20"/>
      <w:szCs w:val="20"/>
    </w:rPr>
  </w:style>
  <w:style w:type="character" w:customStyle="1" w:styleId="OdlomakpopisaChar">
    <w:name w:val="Odlomak popisa Char"/>
    <w:aliases w:val="Heading 12 Char,heading 1 Char,naslov 1 Char,Naslov 12 Char,Graf Char"/>
    <w:link w:val="Odlomakpopisa"/>
    <w:uiPriority w:val="99"/>
    <w:locked/>
    <w:rsid w:val="00BF5EF6"/>
    <w:rPr>
      <w:kern w:val="2"/>
      <w:lang w:val="hr-HR"/>
      <w14:ligatures w14:val="standardContextual"/>
    </w:rPr>
  </w:style>
  <w:style w:type="paragraph" w:styleId="Odlomakpopisa">
    <w:name w:val="List Paragraph"/>
    <w:aliases w:val="Heading 12,heading 1,naslov 1,Naslov 12,Graf"/>
    <w:basedOn w:val="Normal"/>
    <w:link w:val="OdlomakpopisaChar"/>
    <w:uiPriority w:val="34"/>
    <w:qFormat/>
    <w:rsid w:val="00BF5EF6"/>
    <w:pPr>
      <w:spacing w:after="160" w:line="256" w:lineRule="auto"/>
      <w:ind w:left="720"/>
      <w:contextualSpacing/>
    </w:pPr>
    <w:rPr>
      <w:rFonts w:asciiTheme="minorHAnsi" w:eastAsiaTheme="minorHAnsi" w:hAnsiTheme="minorHAnsi" w:cstheme="minorBidi"/>
      <w:kern w:val="2"/>
      <w:sz w:val="22"/>
      <w:szCs w:val="22"/>
      <w:lang w:val="hr-HR"/>
      <w14:ligatures w14:val="standardContextual"/>
    </w:rPr>
  </w:style>
  <w:style w:type="character" w:styleId="Naglaeno">
    <w:name w:val="Strong"/>
    <w:basedOn w:val="Zadanifontodlomka"/>
    <w:uiPriority w:val="22"/>
    <w:qFormat/>
    <w:rsid w:val="00AD00B5"/>
    <w:rPr>
      <w:b/>
      <w:bCs/>
    </w:rPr>
  </w:style>
  <w:style w:type="paragraph" w:styleId="StandardWeb">
    <w:name w:val="Normal (Web)"/>
    <w:basedOn w:val="Normal"/>
    <w:uiPriority w:val="99"/>
    <w:unhideWhenUsed/>
    <w:qFormat/>
    <w:rsid w:val="00AD00B5"/>
    <w:pPr>
      <w:spacing w:before="100" w:beforeAutospacing="1" w:after="100" w:afterAutospacing="1"/>
    </w:pPr>
    <w:rPr>
      <w:sz w:val="24"/>
      <w:szCs w:val="24"/>
      <w:lang w:val="hr-HR" w:eastAsia="hr-HR"/>
    </w:rPr>
  </w:style>
  <w:style w:type="character" w:styleId="Istaknuto">
    <w:name w:val="Emphasis"/>
    <w:basedOn w:val="Zadanifontodlomka"/>
    <w:uiPriority w:val="20"/>
    <w:qFormat/>
    <w:rsid w:val="00F27F5D"/>
    <w:rPr>
      <w:i/>
      <w:iCs/>
    </w:rPr>
  </w:style>
  <w:style w:type="paragraph" w:styleId="Tekstbalonia">
    <w:name w:val="Balloon Text"/>
    <w:basedOn w:val="Normal"/>
    <w:link w:val="TekstbaloniaChar"/>
    <w:uiPriority w:val="99"/>
    <w:semiHidden/>
    <w:unhideWhenUsed/>
    <w:rsid w:val="00284DF5"/>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84DF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137916">
      <w:bodyDiv w:val="1"/>
      <w:marLeft w:val="0"/>
      <w:marRight w:val="0"/>
      <w:marTop w:val="0"/>
      <w:marBottom w:val="0"/>
      <w:divBdr>
        <w:top w:val="none" w:sz="0" w:space="0" w:color="auto"/>
        <w:left w:val="none" w:sz="0" w:space="0" w:color="auto"/>
        <w:bottom w:val="none" w:sz="0" w:space="0" w:color="auto"/>
        <w:right w:val="none" w:sz="0" w:space="0" w:color="auto"/>
      </w:divBdr>
    </w:div>
    <w:div w:id="2063401996">
      <w:bodyDiv w:val="1"/>
      <w:marLeft w:val="0"/>
      <w:marRight w:val="0"/>
      <w:marTop w:val="0"/>
      <w:marBottom w:val="0"/>
      <w:divBdr>
        <w:top w:val="none" w:sz="0" w:space="0" w:color="auto"/>
        <w:left w:val="none" w:sz="0" w:space="0" w:color="auto"/>
        <w:bottom w:val="none" w:sz="0" w:space="0" w:color="auto"/>
        <w:right w:val="none" w:sz="0" w:space="0" w:color="auto"/>
      </w:divBdr>
      <w:divsChild>
        <w:div w:id="537818320">
          <w:marLeft w:val="0"/>
          <w:marRight w:val="0"/>
          <w:marTop w:val="0"/>
          <w:marBottom w:val="0"/>
          <w:divBdr>
            <w:top w:val="none" w:sz="0" w:space="0" w:color="auto"/>
            <w:left w:val="none" w:sz="0" w:space="0" w:color="auto"/>
            <w:bottom w:val="none" w:sz="0" w:space="0" w:color="auto"/>
            <w:right w:val="none" w:sz="0" w:space="0" w:color="auto"/>
          </w:divBdr>
          <w:divsChild>
            <w:div w:id="96142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955</TotalTime>
  <Pages>8</Pages>
  <Words>3103</Words>
  <Characters>17690</Characters>
  <Application>Microsoft Office Word</Application>
  <DocSecurity>0</DocSecurity>
  <Lines>147</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Korisnik3</dc:creator>
  <cp:keywords/>
  <dc:description/>
  <cp:lastModifiedBy>Korisnik3</cp:lastModifiedBy>
  <cp:revision>72</cp:revision>
  <cp:lastPrinted>2025-11-21T07:29:00Z</cp:lastPrinted>
  <dcterms:created xsi:type="dcterms:W3CDTF">2025-09-11T09:56:00Z</dcterms:created>
  <dcterms:modified xsi:type="dcterms:W3CDTF">2025-11-21T07:30:00Z</dcterms:modified>
</cp:coreProperties>
</file>