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B2BF" w14:textId="77777777" w:rsidR="0019221D" w:rsidRPr="00FC0D04" w:rsidRDefault="0019221D" w:rsidP="0019221D">
      <w:pPr>
        <w:ind w:firstLine="720"/>
        <w:rPr>
          <w:rFonts w:ascii="Sylfaen" w:hAnsi="Sylfaen"/>
          <w:sz w:val="22"/>
          <w:szCs w:val="22"/>
          <w:lang w:val="hr-HR"/>
        </w:rPr>
      </w:pPr>
      <w:r w:rsidRPr="00FC0D04">
        <w:rPr>
          <w:rFonts w:ascii="Sylfaen" w:hAnsi="Sylfaen"/>
          <w:sz w:val="22"/>
          <w:szCs w:val="22"/>
          <w:lang w:val="hr-HR"/>
        </w:rPr>
        <w:t xml:space="preserve">  </w:t>
      </w:r>
      <w:r w:rsidR="00D67658" w:rsidRPr="00FC0D04">
        <w:rPr>
          <w:rFonts w:ascii="Sylfaen" w:hAnsi="Sylfaen"/>
          <w:noProof/>
          <w:sz w:val="22"/>
          <w:szCs w:val="22"/>
          <w:lang w:val="hr-HR"/>
        </w:rPr>
      </w:r>
      <w:r w:rsidR="00D67658" w:rsidRPr="00FC0D04">
        <w:rPr>
          <w:rFonts w:ascii="Sylfaen" w:hAnsi="Sylfaen"/>
          <w:noProof/>
          <w:sz w:val="22"/>
          <w:szCs w:val="22"/>
          <w:lang w:val="hr-HR"/>
        </w:rPr>
        <w:object w:dxaOrig="555" w:dyaOrig="660" w14:anchorId="37C48B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65pt;height:33pt" o:ole="">
            <v:imagedata r:id="rId8" o:title="" gain="297891f" blacklevel="-5898f"/>
          </v:shape>
          <o:OLEObject Type="Embed" ProgID="CorelDRAW.Graphic.12" ShapeID="_x0000_i1025" DrawAspect="Content" ObjectID="_1839067072" r:id="rId9"/>
        </w:object>
      </w:r>
      <w:r w:rsidRPr="00FC0D04">
        <w:rPr>
          <w:rFonts w:ascii="Sylfaen" w:hAnsi="Sylfaen"/>
          <w:sz w:val="22"/>
          <w:szCs w:val="22"/>
          <w:lang w:val="hr-HR"/>
        </w:rPr>
        <w:tab/>
      </w:r>
      <w:r w:rsidRPr="00FC0D04">
        <w:rPr>
          <w:rFonts w:ascii="Sylfaen" w:hAnsi="Sylfaen"/>
          <w:sz w:val="22"/>
          <w:szCs w:val="22"/>
          <w:lang w:val="hr-HR"/>
        </w:rPr>
        <w:tab/>
      </w:r>
      <w:r w:rsidRPr="00FC0D04">
        <w:rPr>
          <w:rFonts w:ascii="Sylfaen" w:hAnsi="Sylfaen"/>
          <w:sz w:val="22"/>
          <w:szCs w:val="22"/>
          <w:lang w:val="hr-HR"/>
        </w:rPr>
        <w:tab/>
      </w:r>
      <w:r w:rsidRPr="00FC0D04">
        <w:rPr>
          <w:rFonts w:ascii="Sylfaen" w:hAnsi="Sylfaen"/>
          <w:sz w:val="22"/>
          <w:szCs w:val="22"/>
          <w:lang w:val="hr-HR"/>
        </w:rPr>
        <w:tab/>
      </w:r>
      <w:r w:rsidRPr="00FC0D04">
        <w:rPr>
          <w:rFonts w:ascii="Sylfaen" w:hAnsi="Sylfaen"/>
          <w:sz w:val="22"/>
          <w:szCs w:val="22"/>
          <w:lang w:val="hr-HR"/>
        </w:rPr>
        <w:tab/>
      </w:r>
      <w:r w:rsidRPr="00FC0D04">
        <w:rPr>
          <w:rFonts w:ascii="Sylfaen" w:hAnsi="Sylfaen"/>
          <w:sz w:val="22"/>
          <w:szCs w:val="22"/>
          <w:lang w:val="hr-HR"/>
        </w:rPr>
        <w:tab/>
      </w:r>
    </w:p>
    <w:p w14:paraId="250BFEC9" w14:textId="583A2EBF" w:rsidR="009D00BA" w:rsidRDefault="0019221D" w:rsidP="0019221D">
      <w:pPr>
        <w:rPr>
          <w:rFonts w:ascii="Sylfaen" w:hAnsi="Sylfaen"/>
          <w:bCs/>
          <w:sz w:val="22"/>
          <w:szCs w:val="22"/>
          <w:lang w:val="hr-HR"/>
        </w:rPr>
      </w:pPr>
      <w:r w:rsidRPr="00FC0D04">
        <w:rPr>
          <w:rFonts w:ascii="Sylfaen" w:hAnsi="Sylfaen"/>
          <w:bCs/>
          <w:sz w:val="22"/>
          <w:szCs w:val="22"/>
          <w:lang w:val="hr-HR"/>
        </w:rPr>
        <w:t xml:space="preserve"> REPUBLIKA HRVATSKA</w:t>
      </w:r>
    </w:p>
    <w:p w14:paraId="69C74D66" w14:textId="336782A7" w:rsidR="0019221D" w:rsidRPr="00FC0D04" w:rsidRDefault="0019221D" w:rsidP="0019221D">
      <w:pPr>
        <w:rPr>
          <w:rFonts w:ascii="Sylfaen" w:hAnsi="Sylfaen"/>
          <w:bCs/>
          <w:sz w:val="22"/>
          <w:szCs w:val="22"/>
          <w:lang w:val="hr-HR"/>
        </w:rPr>
      </w:pPr>
      <w:r w:rsidRPr="00FC0D04">
        <w:rPr>
          <w:rFonts w:ascii="Sylfaen" w:hAnsi="Sylfaen"/>
          <w:bCs/>
          <w:sz w:val="22"/>
          <w:szCs w:val="22"/>
          <w:lang w:val="hr-HR"/>
        </w:rPr>
        <w:t xml:space="preserve"> ZAGREBAČKA ŽUPANIJA</w:t>
      </w:r>
    </w:p>
    <w:p w14:paraId="1DF1282F" w14:textId="60A3D0C2" w:rsidR="0019221D" w:rsidRPr="00FC0D04" w:rsidRDefault="0019221D" w:rsidP="0019221D">
      <w:pPr>
        <w:rPr>
          <w:rFonts w:ascii="Sylfaen" w:hAnsi="Sylfaen"/>
          <w:bCs/>
          <w:sz w:val="22"/>
          <w:szCs w:val="22"/>
          <w:lang w:val="hr-HR"/>
        </w:rPr>
      </w:pPr>
      <w:r w:rsidRPr="00FC0D04">
        <w:rPr>
          <w:rFonts w:ascii="Sylfaen" w:hAnsi="Sylfaen"/>
          <w:noProof/>
          <w:sz w:val="22"/>
          <w:szCs w:val="22"/>
        </w:rPr>
        <w:drawing>
          <wp:anchor distT="0" distB="0" distL="0" distR="0" simplePos="0" relativeHeight="251658240" behindDoc="1" locked="0" layoutInCell="1" allowOverlap="0" wp14:anchorId="0A1CEBD6" wp14:editId="12902F16">
            <wp:simplePos x="0" y="0"/>
            <wp:positionH relativeFrom="column">
              <wp:posOffset>-354330</wp:posOffset>
            </wp:positionH>
            <wp:positionV relativeFrom="paragraph">
              <wp:posOffset>13335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amo%20gr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D04">
        <w:rPr>
          <w:rFonts w:ascii="Sylfaen" w:hAnsi="Sylfaen"/>
          <w:bCs/>
          <w:sz w:val="22"/>
          <w:szCs w:val="22"/>
          <w:lang w:val="hr-HR"/>
        </w:rPr>
        <w:t>OPĆINA DUBRAVA</w:t>
      </w:r>
    </w:p>
    <w:p w14:paraId="479F5CA7" w14:textId="75127873" w:rsidR="0019221D" w:rsidRPr="00FC0D04" w:rsidRDefault="0019221D" w:rsidP="0019221D">
      <w:pPr>
        <w:rPr>
          <w:rFonts w:ascii="Sylfaen" w:hAnsi="Sylfaen"/>
          <w:bCs/>
          <w:sz w:val="22"/>
          <w:szCs w:val="22"/>
          <w:lang w:val="hr-HR"/>
        </w:rPr>
      </w:pPr>
      <w:r w:rsidRPr="00FC0D04">
        <w:rPr>
          <w:rFonts w:ascii="Sylfaen" w:hAnsi="Sylfaen"/>
          <w:bCs/>
          <w:sz w:val="22"/>
          <w:szCs w:val="22"/>
          <w:lang w:val="hr-HR"/>
        </w:rPr>
        <w:t xml:space="preserve">Općinsko vijeće </w:t>
      </w:r>
    </w:p>
    <w:p w14:paraId="47B25ABE" w14:textId="34A56586" w:rsidR="0019221D" w:rsidRPr="00FC0D04" w:rsidRDefault="0019221D" w:rsidP="0019221D">
      <w:pPr>
        <w:rPr>
          <w:rFonts w:ascii="Sylfaen" w:hAnsi="Sylfaen"/>
          <w:bCs/>
          <w:sz w:val="22"/>
          <w:szCs w:val="22"/>
          <w:lang w:val="hr-HR"/>
        </w:rPr>
      </w:pPr>
      <w:r w:rsidRPr="00FC0D04">
        <w:rPr>
          <w:rFonts w:ascii="Sylfaen" w:hAnsi="Sylfaen"/>
          <w:bCs/>
          <w:sz w:val="22"/>
          <w:szCs w:val="22"/>
          <w:lang w:val="hr-HR"/>
        </w:rPr>
        <w:t>KLASA: 021-05/2</w:t>
      </w:r>
      <w:r w:rsidR="00B557FB" w:rsidRPr="00FC0D04">
        <w:rPr>
          <w:rFonts w:ascii="Sylfaen" w:hAnsi="Sylfaen"/>
          <w:bCs/>
          <w:sz w:val="22"/>
          <w:szCs w:val="22"/>
          <w:lang w:val="hr-HR"/>
        </w:rPr>
        <w:t>6</w:t>
      </w:r>
      <w:r w:rsidRPr="00FC0D04">
        <w:rPr>
          <w:rFonts w:ascii="Sylfaen" w:hAnsi="Sylfaen"/>
          <w:bCs/>
          <w:sz w:val="22"/>
          <w:szCs w:val="22"/>
          <w:lang w:val="hr-HR"/>
        </w:rPr>
        <w:t>-01/</w:t>
      </w:r>
      <w:r w:rsidR="00397EF9" w:rsidRPr="00FC0D04">
        <w:rPr>
          <w:rFonts w:ascii="Sylfaen" w:hAnsi="Sylfaen"/>
          <w:bCs/>
          <w:sz w:val="22"/>
          <w:szCs w:val="22"/>
          <w:lang w:val="hr-HR"/>
        </w:rPr>
        <w:t>1</w:t>
      </w:r>
    </w:p>
    <w:p w14:paraId="20501054" w14:textId="58783539" w:rsidR="0019221D" w:rsidRPr="00FC0D04" w:rsidRDefault="0019221D" w:rsidP="0019221D">
      <w:pPr>
        <w:pStyle w:val="Naslov2"/>
        <w:rPr>
          <w:rFonts w:ascii="Sylfaen" w:hAnsi="Sylfaen"/>
          <w:bCs/>
          <w:sz w:val="22"/>
          <w:szCs w:val="22"/>
          <w:lang w:val="hr-HR"/>
        </w:rPr>
      </w:pPr>
      <w:r w:rsidRPr="00FC0D04">
        <w:rPr>
          <w:rFonts w:ascii="Sylfaen" w:hAnsi="Sylfaen"/>
          <w:bCs/>
          <w:sz w:val="22"/>
          <w:szCs w:val="22"/>
          <w:lang w:val="hr-HR"/>
        </w:rPr>
        <w:t>URBROJ: 238-5/01-</w:t>
      </w:r>
      <w:r w:rsidR="00B557FB" w:rsidRPr="00FC0D04">
        <w:rPr>
          <w:rFonts w:ascii="Sylfaen" w:hAnsi="Sylfaen"/>
          <w:bCs/>
          <w:sz w:val="22"/>
          <w:szCs w:val="22"/>
          <w:lang w:val="hr-HR"/>
        </w:rPr>
        <w:t>26-</w:t>
      </w:r>
      <w:r w:rsidR="00D67658">
        <w:rPr>
          <w:rFonts w:ascii="Sylfaen" w:hAnsi="Sylfaen"/>
          <w:bCs/>
          <w:sz w:val="22"/>
          <w:szCs w:val="22"/>
          <w:lang w:val="hr-HR"/>
        </w:rPr>
        <w:t>3</w:t>
      </w:r>
    </w:p>
    <w:p w14:paraId="3A8F302C" w14:textId="6EE4CFF7" w:rsidR="0019221D" w:rsidRPr="00FC0D04" w:rsidRDefault="0019221D" w:rsidP="0019221D">
      <w:pPr>
        <w:pStyle w:val="Naslov2"/>
        <w:rPr>
          <w:rFonts w:ascii="Sylfaen" w:hAnsi="Sylfaen"/>
          <w:bCs/>
          <w:sz w:val="22"/>
          <w:szCs w:val="22"/>
          <w:lang w:val="hr-HR"/>
        </w:rPr>
      </w:pPr>
      <w:r w:rsidRPr="00FC0D04">
        <w:rPr>
          <w:rFonts w:ascii="Sylfaen" w:hAnsi="Sylfaen"/>
          <w:bCs/>
          <w:sz w:val="22"/>
          <w:szCs w:val="22"/>
          <w:lang w:val="hr-HR"/>
        </w:rPr>
        <w:t>Dubrava,</w:t>
      </w:r>
      <w:r w:rsidR="00492637" w:rsidRPr="00FC0D04">
        <w:rPr>
          <w:rFonts w:ascii="Sylfaen" w:hAnsi="Sylfaen"/>
          <w:bCs/>
          <w:sz w:val="22"/>
          <w:szCs w:val="22"/>
          <w:lang w:val="hr-HR"/>
        </w:rPr>
        <w:t xml:space="preserve"> </w:t>
      </w:r>
      <w:r w:rsidR="00D67658">
        <w:rPr>
          <w:rFonts w:ascii="Sylfaen" w:hAnsi="Sylfaen"/>
          <w:bCs/>
          <w:sz w:val="22"/>
          <w:szCs w:val="22"/>
          <w:lang w:val="hr-HR"/>
        </w:rPr>
        <w:t>30</w:t>
      </w:r>
      <w:r w:rsidR="00C61A30">
        <w:rPr>
          <w:rFonts w:ascii="Sylfaen" w:hAnsi="Sylfaen"/>
          <w:bCs/>
          <w:sz w:val="22"/>
          <w:szCs w:val="22"/>
          <w:lang w:val="hr-HR"/>
        </w:rPr>
        <w:t>. travnja 2</w:t>
      </w:r>
      <w:r w:rsidR="00B557FB" w:rsidRPr="00FC0D04">
        <w:rPr>
          <w:rFonts w:ascii="Sylfaen" w:hAnsi="Sylfaen"/>
          <w:bCs/>
          <w:sz w:val="22"/>
          <w:szCs w:val="22"/>
          <w:lang w:val="hr-HR"/>
        </w:rPr>
        <w:t>026. godine</w:t>
      </w:r>
    </w:p>
    <w:p w14:paraId="2237D0AB" w14:textId="77777777" w:rsidR="0019221D" w:rsidRPr="00FC0D04" w:rsidRDefault="0019221D" w:rsidP="0019221D">
      <w:pPr>
        <w:rPr>
          <w:rFonts w:ascii="Sylfaen" w:hAnsi="Sylfaen"/>
          <w:bCs/>
          <w:sz w:val="22"/>
          <w:szCs w:val="22"/>
          <w:lang w:val="hr-HR"/>
        </w:rPr>
      </w:pPr>
    </w:p>
    <w:p w14:paraId="524CEAF0" w14:textId="7E104DFD" w:rsidR="0019221D" w:rsidRPr="00B01178" w:rsidRDefault="0019221D" w:rsidP="0019221D">
      <w:pPr>
        <w:pStyle w:val="Tijeloteksta1"/>
        <w:ind w:firstLine="720"/>
        <w:jc w:val="both"/>
        <w:rPr>
          <w:rFonts w:ascii="Sylfaen" w:hAnsi="Sylfaen"/>
          <w:sz w:val="22"/>
          <w:szCs w:val="22"/>
          <w:lang w:val="hr-HR"/>
        </w:rPr>
      </w:pPr>
      <w:r w:rsidRPr="00FC0D04">
        <w:rPr>
          <w:rFonts w:ascii="Sylfaen" w:hAnsi="Sylfaen"/>
          <w:sz w:val="22"/>
          <w:szCs w:val="22"/>
          <w:lang w:val="hr-HR"/>
        </w:rPr>
        <w:t xml:space="preserve">Na temelju članka </w:t>
      </w:r>
      <w:r w:rsidR="00D43F00">
        <w:rPr>
          <w:rFonts w:ascii="Sylfaen" w:hAnsi="Sylfaen"/>
          <w:sz w:val="22"/>
          <w:szCs w:val="22"/>
          <w:lang w:val="hr-HR"/>
        </w:rPr>
        <w:t>49</w:t>
      </w:r>
      <w:r w:rsidRPr="00FC0D04">
        <w:rPr>
          <w:rFonts w:ascii="Sylfaen" w:hAnsi="Sylfaen"/>
          <w:sz w:val="22"/>
          <w:szCs w:val="22"/>
          <w:lang w:val="hr-HR"/>
        </w:rPr>
        <w:t>.  Poslovnika Općinskog</w:t>
      </w:r>
      <w:r w:rsidR="0034299A" w:rsidRPr="00FC0D04">
        <w:rPr>
          <w:rFonts w:ascii="Sylfaen" w:hAnsi="Sylfaen"/>
          <w:sz w:val="22"/>
          <w:szCs w:val="22"/>
          <w:lang w:val="hr-HR"/>
        </w:rPr>
        <w:t xml:space="preserve"> </w:t>
      </w:r>
      <w:r w:rsidRPr="00FC0D04">
        <w:rPr>
          <w:rFonts w:ascii="Sylfaen" w:hAnsi="Sylfaen"/>
          <w:sz w:val="22"/>
          <w:szCs w:val="22"/>
          <w:lang w:val="hr-HR"/>
        </w:rPr>
        <w:t>vijeća Općine Dubrava, (“Glasnik Zagrebačke županije” broj: 20/09, 9/13 i 11/21), i ukazane potrebe</w:t>
      </w:r>
      <w:r w:rsidRPr="00B01178">
        <w:rPr>
          <w:rFonts w:ascii="Sylfaen" w:hAnsi="Sylfaen"/>
          <w:sz w:val="22"/>
          <w:szCs w:val="22"/>
          <w:lang w:val="hr-HR"/>
        </w:rPr>
        <w:t xml:space="preserve">, sazivam </w:t>
      </w:r>
      <w:r w:rsidR="00523979" w:rsidRPr="00B01178">
        <w:rPr>
          <w:rFonts w:ascii="Sylfaen" w:hAnsi="Sylfaen"/>
          <w:sz w:val="22"/>
          <w:szCs w:val="22"/>
          <w:lang w:val="hr-HR"/>
        </w:rPr>
        <w:t>8</w:t>
      </w:r>
      <w:r w:rsidR="00431550" w:rsidRPr="00B01178">
        <w:rPr>
          <w:rFonts w:ascii="Sylfaen" w:hAnsi="Sylfaen"/>
          <w:sz w:val="22"/>
          <w:szCs w:val="22"/>
          <w:lang w:val="hr-HR"/>
        </w:rPr>
        <w:t>.</w:t>
      </w:r>
      <w:r w:rsidR="00FC18BA" w:rsidRPr="00B01178">
        <w:rPr>
          <w:rFonts w:ascii="Sylfaen" w:hAnsi="Sylfaen"/>
          <w:sz w:val="22"/>
          <w:szCs w:val="22"/>
          <w:lang w:val="hr-HR"/>
        </w:rPr>
        <w:t xml:space="preserve"> </w:t>
      </w:r>
      <w:r w:rsidR="00C81BDB" w:rsidRPr="00B01178">
        <w:rPr>
          <w:rFonts w:ascii="Sylfaen" w:hAnsi="Sylfaen"/>
          <w:sz w:val="22"/>
          <w:szCs w:val="22"/>
          <w:lang w:val="hr-HR"/>
        </w:rPr>
        <w:t>redovnu</w:t>
      </w:r>
      <w:r w:rsidR="00431550" w:rsidRPr="00B01178">
        <w:rPr>
          <w:rFonts w:ascii="Sylfaen" w:hAnsi="Sylfaen"/>
          <w:sz w:val="22"/>
          <w:szCs w:val="22"/>
          <w:lang w:val="hr-HR"/>
        </w:rPr>
        <w:t xml:space="preserve"> sjednicu</w:t>
      </w:r>
      <w:r w:rsidRPr="00B01178">
        <w:rPr>
          <w:rFonts w:ascii="Sylfaen" w:hAnsi="Sylfaen"/>
          <w:sz w:val="22"/>
          <w:szCs w:val="22"/>
          <w:lang w:val="hr-HR"/>
        </w:rPr>
        <w:t xml:space="preserve"> Općinskog vijeća </w:t>
      </w:r>
      <w:r w:rsidR="005D728D" w:rsidRPr="00B01178">
        <w:rPr>
          <w:rFonts w:ascii="Sylfaen" w:hAnsi="Sylfaen"/>
          <w:sz w:val="22"/>
          <w:szCs w:val="22"/>
          <w:lang w:val="hr-HR"/>
        </w:rPr>
        <w:t>O</w:t>
      </w:r>
      <w:r w:rsidRPr="00B01178">
        <w:rPr>
          <w:rFonts w:ascii="Sylfaen" w:hAnsi="Sylfaen"/>
          <w:sz w:val="22"/>
          <w:szCs w:val="22"/>
          <w:lang w:val="hr-HR"/>
        </w:rPr>
        <w:t xml:space="preserve">pćine Dubrava, na dan </w:t>
      </w:r>
    </w:p>
    <w:p w14:paraId="6BDDE994" w14:textId="77777777" w:rsidR="0019221D" w:rsidRPr="00FC0D04" w:rsidRDefault="0019221D" w:rsidP="0019221D">
      <w:pPr>
        <w:pStyle w:val="Tijeloteksta"/>
        <w:ind w:firstLine="720"/>
        <w:jc w:val="both"/>
        <w:rPr>
          <w:rFonts w:ascii="Sylfaen" w:hAnsi="Sylfaen"/>
          <w:sz w:val="22"/>
          <w:szCs w:val="22"/>
          <w:lang w:val="hr-HR"/>
        </w:rPr>
      </w:pPr>
    </w:p>
    <w:p w14:paraId="3B56BE4A" w14:textId="63DF7640" w:rsidR="0019221D" w:rsidRPr="00FC0D04" w:rsidRDefault="00C61A30" w:rsidP="0019221D">
      <w:pPr>
        <w:pStyle w:val="Tijeloteksta"/>
        <w:jc w:val="center"/>
        <w:rPr>
          <w:rFonts w:ascii="Sylfaen" w:hAnsi="Sylfaen"/>
          <w:sz w:val="22"/>
          <w:szCs w:val="22"/>
          <w:u w:val="single"/>
          <w:lang w:val="hr-HR"/>
        </w:rPr>
      </w:pPr>
      <w:r>
        <w:rPr>
          <w:rFonts w:ascii="Sylfaen" w:hAnsi="Sylfaen"/>
          <w:sz w:val="22"/>
          <w:szCs w:val="22"/>
          <w:u w:val="single"/>
          <w:lang w:val="hr-HR"/>
        </w:rPr>
        <w:t>30. travnja</w:t>
      </w:r>
      <w:r w:rsidR="00523979" w:rsidRPr="00FC0D04">
        <w:rPr>
          <w:rFonts w:ascii="Sylfaen" w:hAnsi="Sylfaen"/>
          <w:sz w:val="22"/>
          <w:szCs w:val="22"/>
          <w:u w:val="single"/>
          <w:lang w:val="hr-HR"/>
        </w:rPr>
        <w:t xml:space="preserve"> </w:t>
      </w:r>
      <w:r w:rsidR="00835BA3" w:rsidRPr="00FC0D04">
        <w:rPr>
          <w:rFonts w:ascii="Sylfaen" w:hAnsi="Sylfaen"/>
          <w:sz w:val="22"/>
          <w:szCs w:val="22"/>
          <w:u w:val="single"/>
          <w:lang w:val="hr-HR"/>
        </w:rPr>
        <w:t>202</w:t>
      </w:r>
      <w:r w:rsidR="00B557FB" w:rsidRPr="00FC0D04">
        <w:rPr>
          <w:rFonts w:ascii="Sylfaen" w:hAnsi="Sylfaen"/>
          <w:sz w:val="22"/>
          <w:szCs w:val="22"/>
          <w:u w:val="single"/>
          <w:lang w:val="hr-HR"/>
        </w:rPr>
        <w:t>6</w:t>
      </w:r>
      <w:r w:rsidR="00835BA3" w:rsidRPr="00FC0D04">
        <w:rPr>
          <w:rFonts w:ascii="Sylfaen" w:hAnsi="Sylfaen"/>
          <w:sz w:val="22"/>
          <w:szCs w:val="22"/>
          <w:u w:val="single"/>
          <w:lang w:val="hr-HR"/>
        </w:rPr>
        <w:t>.</w:t>
      </w:r>
      <w:r w:rsidR="0019221D" w:rsidRPr="00FC0D04">
        <w:rPr>
          <w:rFonts w:ascii="Sylfaen" w:hAnsi="Sylfaen"/>
          <w:sz w:val="22"/>
          <w:szCs w:val="22"/>
          <w:u w:val="single"/>
          <w:lang w:val="hr-HR"/>
        </w:rPr>
        <w:t xml:space="preserve"> godine </w:t>
      </w:r>
      <w:r w:rsidR="0026674E" w:rsidRPr="00FC0D04">
        <w:rPr>
          <w:rFonts w:ascii="Sylfaen" w:hAnsi="Sylfaen"/>
          <w:sz w:val="22"/>
          <w:szCs w:val="22"/>
          <w:u w:val="single"/>
          <w:lang w:val="hr-HR"/>
        </w:rPr>
        <w:t>(</w:t>
      </w:r>
      <w:r>
        <w:rPr>
          <w:rFonts w:ascii="Sylfaen" w:hAnsi="Sylfaen"/>
          <w:sz w:val="22"/>
          <w:szCs w:val="22"/>
          <w:u w:val="single"/>
          <w:lang w:val="hr-HR"/>
        </w:rPr>
        <w:t>četvrtak</w:t>
      </w:r>
      <w:r w:rsidR="00B557FB" w:rsidRPr="00FC0D04">
        <w:rPr>
          <w:rFonts w:ascii="Sylfaen" w:hAnsi="Sylfaen"/>
          <w:sz w:val="22"/>
          <w:szCs w:val="22"/>
          <w:u w:val="single"/>
          <w:lang w:val="hr-HR"/>
        </w:rPr>
        <w:t xml:space="preserve">) u </w:t>
      </w:r>
      <w:r>
        <w:rPr>
          <w:rFonts w:ascii="Sylfaen" w:hAnsi="Sylfaen"/>
          <w:sz w:val="22"/>
          <w:szCs w:val="22"/>
          <w:u w:val="single"/>
          <w:lang w:val="hr-HR"/>
        </w:rPr>
        <w:t>19</w:t>
      </w:r>
      <w:r w:rsidR="00492637" w:rsidRPr="00FC0D04">
        <w:rPr>
          <w:rFonts w:ascii="Sylfaen" w:hAnsi="Sylfaen"/>
          <w:sz w:val="22"/>
          <w:szCs w:val="22"/>
          <w:u w:val="single"/>
          <w:lang w:val="hr-HR"/>
        </w:rPr>
        <w:t>,00</w:t>
      </w:r>
      <w:r w:rsidR="0019221D" w:rsidRPr="00FC0D04">
        <w:rPr>
          <w:rFonts w:ascii="Sylfaen" w:hAnsi="Sylfaen"/>
          <w:sz w:val="22"/>
          <w:szCs w:val="22"/>
          <w:u w:val="single"/>
          <w:lang w:val="hr-HR"/>
        </w:rPr>
        <w:t xml:space="preserve"> sati u zgradi </w:t>
      </w:r>
      <w:r w:rsidR="002E003A" w:rsidRPr="00FC0D04">
        <w:rPr>
          <w:rFonts w:ascii="Sylfaen" w:hAnsi="Sylfaen"/>
          <w:sz w:val="22"/>
          <w:szCs w:val="22"/>
          <w:u w:val="single"/>
          <w:lang w:val="hr-HR"/>
        </w:rPr>
        <w:t xml:space="preserve">Kulturnog centra </w:t>
      </w:r>
      <w:r w:rsidR="00C81BDB" w:rsidRPr="00FC0D04">
        <w:rPr>
          <w:rFonts w:ascii="Sylfaen" w:hAnsi="Sylfaen"/>
          <w:sz w:val="22"/>
          <w:szCs w:val="22"/>
          <w:u w:val="single"/>
          <w:lang w:val="hr-HR"/>
        </w:rPr>
        <w:t xml:space="preserve">na adresi </w:t>
      </w:r>
      <w:r w:rsidR="002E003A" w:rsidRPr="00FC0D04">
        <w:rPr>
          <w:rFonts w:ascii="Sylfaen" w:hAnsi="Sylfaen"/>
          <w:sz w:val="22"/>
          <w:szCs w:val="22"/>
          <w:u w:val="single"/>
          <w:lang w:val="hr-HR"/>
        </w:rPr>
        <w:t>Ulica svete Margarete 4</w:t>
      </w:r>
      <w:r w:rsidR="00C81BDB" w:rsidRPr="00FC0D04">
        <w:rPr>
          <w:rFonts w:ascii="Sylfaen" w:hAnsi="Sylfaen"/>
          <w:sz w:val="22"/>
          <w:szCs w:val="22"/>
          <w:u w:val="single"/>
          <w:lang w:val="hr-HR"/>
        </w:rPr>
        <w:t>, 10342 Dubrava (</w:t>
      </w:r>
      <w:r w:rsidR="002E003A" w:rsidRPr="00FC0D04">
        <w:rPr>
          <w:rFonts w:ascii="Sylfaen" w:hAnsi="Sylfaen"/>
          <w:sz w:val="22"/>
          <w:szCs w:val="22"/>
          <w:u w:val="single"/>
          <w:lang w:val="hr-HR"/>
        </w:rPr>
        <w:t>prizemlje</w:t>
      </w:r>
      <w:r w:rsidR="00C81BDB" w:rsidRPr="00FC0D04">
        <w:rPr>
          <w:rFonts w:ascii="Sylfaen" w:hAnsi="Sylfaen"/>
          <w:sz w:val="22"/>
          <w:szCs w:val="22"/>
          <w:u w:val="single"/>
          <w:lang w:val="hr-HR"/>
        </w:rPr>
        <w:t>)</w:t>
      </w:r>
    </w:p>
    <w:p w14:paraId="09CEE98A" w14:textId="4683B9F4" w:rsidR="0019221D" w:rsidRPr="00FC0D04" w:rsidRDefault="0019221D" w:rsidP="00BE7FD5">
      <w:pPr>
        <w:pStyle w:val="Tijeloteksta"/>
        <w:jc w:val="both"/>
        <w:rPr>
          <w:rFonts w:ascii="Sylfaen" w:hAnsi="Sylfaen"/>
          <w:sz w:val="22"/>
          <w:szCs w:val="22"/>
          <w:lang w:val="hr-HR"/>
        </w:rPr>
      </w:pPr>
    </w:p>
    <w:p w14:paraId="61E1FFA3" w14:textId="77777777" w:rsidR="0019221D" w:rsidRPr="00FC0D04" w:rsidRDefault="0019221D" w:rsidP="0019221D">
      <w:pPr>
        <w:rPr>
          <w:rFonts w:ascii="Sylfaen" w:hAnsi="Sylfaen"/>
          <w:sz w:val="22"/>
          <w:szCs w:val="22"/>
          <w:lang w:val="hr-HR"/>
        </w:rPr>
      </w:pPr>
      <w:r w:rsidRPr="00FC0D04">
        <w:rPr>
          <w:rFonts w:ascii="Sylfaen" w:hAnsi="Sylfaen"/>
          <w:sz w:val="22"/>
          <w:szCs w:val="22"/>
          <w:lang w:val="hr-HR"/>
        </w:rPr>
        <w:tab/>
        <w:t xml:space="preserve">Za sjednicu predlažem sljedeći: </w:t>
      </w:r>
    </w:p>
    <w:p w14:paraId="36190C5F" w14:textId="77777777" w:rsidR="0019221D" w:rsidRPr="00FC0D04" w:rsidRDefault="0019221D" w:rsidP="0019221D">
      <w:pPr>
        <w:rPr>
          <w:rFonts w:ascii="Sylfaen" w:hAnsi="Sylfaen"/>
          <w:sz w:val="22"/>
          <w:szCs w:val="22"/>
          <w:lang w:val="hr-HR"/>
        </w:rPr>
      </w:pPr>
    </w:p>
    <w:p w14:paraId="649C19CA" w14:textId="7B0268E5" w:rsidR="00C81BDB" w:rsidRPr="00FC0D04" w:rsidRDefault="0019221D" w:rsidP="0019221D">
      <w:pPr>
        <w:rPr>
          <w:rFonts w:ascii="Sylfaen" w:hAnsi="Sylfaen"/>
          <w:sz w:val="22"/>
          <w:szCs w:val="22"/>
          <w:lang w:val="hr-HR"/>
        </w:rPr>
      </w:pPr>
      <w:r w:rsidRPr="00FC0D04">
        <w:rPr>
          <w:rFonts w:ascii="Sylfaen" w:hAnsi="Sylfaen"/>
          <w:sz w:val="22"/>
          <w:szCs w:val="22"/>
          <w:lang w:val="hr-HR"/>
        </w:rPr>
        <w:tab/>
      </w:r>
      <w:r w:rsidRPr="00FC0D04">
        <w:rPr>
          <w:rFonts w:ascii="Sylfaen" w:hAnsi="Sylfaen"/>
          <w:sz w:val="22"/>
          <w:szCs w:val="22"/>
          <w:lang w:val="hr-HR"/>
        </w:rPr>
        <w:tab/>
      </w:r>
      <w:r w:rsidRPr="00FC0D04">
        <w:rPr>
          <w:rFonts w:ascii="Sylfaen" w:hAnsi="Sylfaen"/>
          <w:sz w:val="22"/>
          <w:szCs w:val="22"/>
          <w:lang w:val="hr-HR"/>
        </w:rPr>
        <w:tab/>
        <w:t xml:space="preserve">                      D N E V N I     R E D</w:t>
      </w:r>
    </w:p>
    <w:p w14:paraId="53963AD1" w14:textId="77777777" w:rsidR="00C81BDB" w:rsidRPr="00FC0D04" w:rsidRDefault="00C81BDB" w:rsidP="00C81BDB">
      <w:pPr>
        <w:pStyle w:val="Odlomakpopisa"/>
        <w:numPr>
          <w:ilvl w:val="0"/>
          <w:numId w:val="9"/>
        </w:numPr>
        <w:rPr>
          <w:rFonts w:ascii="Sylfaen" w:hAnsi="Sylfaen"/>
          <w:sz w:val="22"/>
          <w:szCs w:val="22"/>
          <w:lang w:val="hr-HR"/>
        </w:rPr>
      </w:pPr>
      <w:r w:rsidRPr="00FC0D04">
        <w:rPr>
          <w:rFonts w:ascii="Sylfaen" w:hAnsi="Sylfaen"/>
          <w:sz w:val="22"/>
          <w:szCs w:val="22"/>
          <w:lang w:val="hr-HR"/>
        </w:rPr>
        <w:t>Aktualni sat</w:t>
      </w:r>
    </w:p>
    <w:p w14:paraId="455B3500" w14:textId="78F9F7F2" w:rsidR="00C81BDB" w:rsidRPr="00FC0D04" w:rsidRDefault="00C81BDB" w:rsidP="00C81BDB">
      <w:pPr>
        <w:pStyle w:val="Odlomakpopisa"/>
        <w:numPr>
          <w:ilvl w:val="0"/>
          <w:numId w:val="9"/>
        </w:numPr>
        <w:rPr>
          <w:rFonts w:ascii="Sylfaen" w:hAnsi="Sylfaen"/>
          <w:sz w:val="22"/>
          <w:szCs w:val="22"/>
          <w:lang w:val="hr-HR"/>
        </w:rPr>
      </w:pPr>
      <w:r w:rsidRPr="00FC0D04">
        <w:rPr>
          <w:rFonts w:ascii="Sylfaen" w:hAnsi="Sylfaen"/>
          <w:sz w:val="22"/>
          <w:szCs w:val="22"/>
          <w:lang w:val="hr-HR"/>
        </w:rPr>
        <w:t xml:space="preserve">Usvajanje Zapisnika sa </w:t>
      </w:r>
      <w:r w:rsidR="00523979" w:rsidRPr="00FC0D04">
        <w:rPr>
          <w:rFonts w:ascii="Sylfaen" w:hAnsi="Sylfaen"/>
          <w:sz w:val="22"/>
          <w:szCs w:val="22"/>
          <w:lang w:val="hr-HR"/>
        </w:rPr>
        <w:t>7</w:t>
      </w:r>
      <w:r w:rsidRPr="00FC0D04">
        <w:rPr>
          <w:rFonts w:ascii="Sylfaen" w:hAnsi="Sylfaen"/>
          <w:sz w:val="22"/>
          <w:szCs w:val="22"/>
          <w:lang w:val="hr-HR"/>
        </w:rPr>
        <w:t xml:space="preserve">. redovne sjednice Općinskog vijeća Općine Dubrava, </w:t>
      </w:r>
    </w:p>
    <w:p w14:paraId="28A9E664" w14:textId="153963D3" w:rsidR="003436DF" w:rsidRPr="00FC0D04" w:rsidRDefault="003436DF" w:rsidP="003436DF">
      <w:pPr>
        <w:pStyle w:val="Bezproreda"/>
        <w:numPr>
          <w:ilvl w:val="0"/>
          <w:numId w:val="9"/>
        </w:numPr>
        <w:jc w:val="both"/>
        <w:rPr>
          <w:rFonts w:ascii="Sylfaen" w:hAnsi="Sylfaen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 xml:space="preserve">Razmatranje prijedloga i davanje suglasnosti na Pravilnik o upisu djece u Dječji vrtić Dubrava (izvjestitelj: ravnateljica DV Dubrava), </w:t>
      </w:r>
    </w:p>
    <w:p w14:paraId="165BD3CF" w14:textId="16BD5414" w:rsidR="000B1CEF" w:rsidRPr="000B1CEF" w:rsidRDefault="00BE7FD5" w:rsidP="000B1CEF">
      <w:pPr>
        <w:pStyle w:val="Odlomakpopisa"/>
        <w:numPr>
          <w:ilvl w:val="0"/>
          <w:numId w:val="9"/>
        </w:numPr>
        <w:jc w:val="both"/>
        <w:rPr>
          <w:rFonts w:ascii="Sylfaen" w:hAnsi="Sylfaen"/>
          <w:sz w:val="22"/>
          <w:szCs w:val="22"/>
          <w:lang w:val="hr-HR"/>
        </w:rPr>
      </w:pPr>
      <w:r w:rsidRPr="00FC0D04">
        <w:rPr>
          <w:rFonts w:ascii="Sylfaen" w:hAnsi="Sylfaen"/>
          <w:sz w:val="22"/>
          <w:szCs w:val="22"/>
          <w:lang w:val="hr-HR"/>
        </w:rPr>
        <w:t>Razmatranje prijedloga i donošenje</w:t>
      </w:r>
      <w:r w:rsidR="00B557FB" w:rsidRPr="00FC0D04">
        <w:rPr>
          <w:rFonts w:ascii="Sylfaen" w:hAnsi="Sylfaen"/>
          <w:sz w:val="22"/>
          <w:szCs w:val="22"/>
          <w:lang w:val="hr-HR"/>
        </w:rPr>
        <w:t xml:space="preserve"> </w:t>
      </w:r>
      <w:r w:rsidR="00B557FB" w:rsidRPr="00B01178">
        <w:rPr>
          <w:rFonts w:ascii="Sylfaen" w:hAnsi="Sylfaen"/>
          <w:sz w:val="22"/>
          <w:szCs w:val="22"/>
          <w:shd w:val="clear" w:color="auto" w:fill="FFFFFF"/>
          <w:lang w:val="hr-HR"/>
        </w:rPr>
        <w:t>Godišnjeg izvješća o izvršenju Proračuna Općine Dubrava za razdoblje 01.01. - 31.12.2025. godine </w:t>
      </w:r>
      <w:r w:rsidR="000B1CEF" w:rsidRPr="00B01178">
        <w:rPr>
          <w:rFonts w:ascii="Sylfaen" w:hAnsi="Sylfaen"/>
          <w:sz w:val="22"/>
          <w:szCs w:val="22"/>
          <w:shd w:val="clear" w:color="auto" w:fill="FFFFFF"/>
          <w:lang w:val="hr-HR"/>
        </w:rPr>
        <w:t>i Odluke o rasporedu viška prihoda i primitaka iz 2025. godine</w:t>
      </w:r>
      <w:r w:rsidRPr="00FC0D04">
        <w:rPr>
          <w:rFonts w:ascii="Sylfaen" w:hAnsi="Sylfaen"/>
          <w:sz w:val="22"/>
          <w:szCs w:val="22"/>
          <w:lang w:val="hr-HR"/>
        </w:rPr>
        <w:t xml:space="preserve"> (izvjestitelj: Martina Mališ Filipin)</w:t>
      </w:r>
      <w:r w:rsidR="000B1CEF">
        <w:rPr>
          <w:rFonts w:ascii="Sylfaen" w:hAnsi="Sylfaen"/>
          <w:sz w:val="22"/>
          <w:szCs w:val="22"/>
          <w:lang w:val="hr-HR"/>
        </w:rPr>
        <w:t>,</w:t>
      </w:r>
    </w:p>
    <w:p w14:paraId="717C782F" w14:textId="77777777" w:rsidR="00B557FB" w:rsidRPr="00FC0D04" w:rsidRDefault="00B557FB" w:rsidP="00B557FB">
      <w:pPr>
        <w:pStyle w:val="Odlomakpopisa"/>
        <w:numPr>
          <w:ilvl w:val="0"/>
          <w:numId w:val="9"/>
        </w:numPr>
        <w:jc w:val="both"/>
        <w:rPr>
          <w:rFonts w:ascii="Sylfaen" w:hAnsi="Sylfaen"/>
          <w:sz w:val="22"/>
          <w:szCs w:val="22"/>
          <w:lang w:val="hr-HR"/>
        </w:rPr>
      </w:pPr>
      <w:r w:rsidRPr="00FC0D04">
        <w:rPr>
          <w:rFonts w:ascii="Sylfaen" w:hAnsi="Sylfaen"/>
          <w:sz w:val="22"/>
          <w:szCs w:val="22"/>
          <w:lang w:val="hr-HR"/>
        </w:rPr>
        <w:t xml:space="preserve">Usvajanje Izvješća o: </w:t>
      </w:r>
    </w:p>
    <w:p w14:paraId="6ED5B4AF" w14:textId="44F55AF5" w:rsidR="00B557FB" w:rsidRPr="00FC0D04" w:rsidRDefault="00B557FB" w:rsidP="00B557FB">
      <w:pPr>
        <w:pStyle w:val="Bezproreda"/>
        <w:jc w:val="both"/>
        <w:rPr>
          <w:rFonts w:ascii="Sylfaen" w:hAnsi="Sylfaen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ab/>
        <w:t xml:space="preserve">a) utrošku sredstava za prenamjenu poljoprivrednog zemljišta u nepoljoprivredno u </w:t>
      </w:r>
    </w:p>
    <w:p w14:paraId="178186A0" w14:textId="3B97CBD3" w:rsidR="00B557FB" w:rsidRPr="00FC0D04" w:rsidRDefault="00B557FB" w:rsidP="00B557FB">
      <w:pPr>
        <w:pStyle w:val="Bezproreda"/>
        <w:jc w:val="both"/>
        <w:rPr>
          <w:rFonts w:ascii="Sylfaen" w:hAnsi="Sylfaen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ab/>
        <w:t>202</w:t>
      </w:r>
      <w:r w:rsidR="00462DE9" w:rsidRPr="00FC0D04">
        <w:rPr>
          <w:rFonts w:ascii="Sylfaen" w:hAnsi="Sylfaen"/>
          <w:sz w:val="22"/>
          <w:szCs w:val="22"/>
        </w:rPr>
        <w:t>5</w:t>
      </w:r>
      <w:r w:rsidRPr="00FC0D04">
        <w:rPr>
          <w:rFonts w:ascii="Sylfaen" w:hAnsi="Sylfaen"/>
          <w:sz w:val="22"/>
          <w:szCs w:val="22"/>
        </w:rPr>
        <w:t xml:space="preserve">. godini (izvjestitelj: Dejana Šturbek), </w:t>
      </w:r>
    </w:p>
    <w:p w14:paraId="5F167513" w14:textId="18DB660D" w:rsidR="00B557FB" w:rsidRPr="00FC0D04" w:rsidRDefault="00B557FB" w:rsidP="00B557FB">
      <w:pPr>
        <w:pStyle w:val="Bezproreda"/>
        <w:jc w:val="both"/>
        <w:rPr>
          <w:rFonts w:ascii="Sylfaen" w:hAnsi="Sylfaen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ab/>
        <w:t xml:space="preserve">b) utrošku sredstava ostvarenih od raspolaganja poljoprivrednim zemljište u  vlasništvu </w:t>
      </w:r>
      <w:r w:rsidRPr="00FC0D04">
        <w:rPr>
          <w:rFonts w:ascii="Sylfaen" w:hAnsi="Sylfaen"/>
          <w:sz w:val="22"/>
          <w:szCs w:val="22"/>
        </w:rPr>
        <w:tab/>
        <w:t xml:space="preserve">Republike Hrvatske u razdoblju od 01. siječnja do 31. prosinca 2025. godine, </w:t>
      </w:r>
      <w:r w:rsidRPr="00FC0D04">
        <w:rPr>
          <w:rFonts w:ascii="Sylfaen" w:hAnsi="Sylfaen"/>
          <w:sz w:val="22"/>
          <w:szCs w:val="22"/>
        </w:rPr>
        <w:tab/>
        <w:t xml:space="preserve">na području </w:t>
      </w:r>
      <w:r w:rsidRPr="00FC0D04">
        <w:rPr>
          <w:rFonts w:ascii="Sylfaen" w:hAnsi="Sylfaen"/>
          <w:sz w:val="22"/>
          <w:szCs w:val="22"/>
        </w:rPr>
        <w:tab/>
        <w:t xml:space="preserve">Općine Dubrava (izvjestitelj: Dejana Šturbek), </w:t>
      </w:r>
    </w:p>
    <w:p w14:paraId="7B9648A5" w14:textId="3531537A" w:rsidR="00B557FB" w:rsidRPr="00FC0D04" w:rsidRDefault="00B557FB" w:rsidP="00B557FB">
      <w:pPr>
        <w:pStyle w:val="Bezproreda"/>
        <w:jc w:val="both"/>
        <w:rPr>
          <w:rFonts w:ascii="Sylfaen" w:hAnsi="Sylfaen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ab/>
        <w:t xml:space="preserve">c) izvršenju Programa izgradnje objekata i uređaja komunalne  infrastrukture za 2025. </w:t>
      </w:r>
      <w:r w:rsidRPr="00FC0D04">
        <w:rPr>
          <w:rFonts w:ascii="Sylfaen" w:hAnsi="Sylfaen"/>
          <w:sz w:val="22"/>
          <w:szCs w:val="22"/>
        </w:rPr>
        <w:tab/>
        <w:t>godinu (izvjestitelj: Dejana Šturbek),</w:t>
      </w:r>
    </w:p>
    <w:p w14:paraId="4F6DCD9D" w14:textId="2BFFE324" w:rsidR="00B557FB" w:rsidRPr="00FC0D04" w:rsidRDefault="00B557FB" w:rsidP="00B557FB">
      <w:pPr>
        <w:pStyle w:val="Bezproreda"/>
        <w:jc w:val="both"/>
        <w:rPr>
          <w:rFonts w:ascii="Sylfaen" w:hAnsi="Sylfaen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ab/>
        <w:t xml:space="preserve">d) izvršenju Programa održavanja objekata i uređaja komunalne  infrastrukture za 2025. </w:t>
      </w:r>
      <w:r w:rsidRPr="00FC0D04">
        <w:rPr>
          <w:rFonts w:ascii="Sylfaen" w:hAnsi="Sylfaen"/>
          <w:sz w:val="22"/>
          <w:szCs w:val="22"/>
        </w:rPr>
        <w:tab/>
        <w:t xml:space="preserve">godinu (izvjestitelj: Dejana Šturbek), </w:t>
      </w:r>
    </w:p>
    <w:p w14:paraId="4275DAA0" w14:textId="6005B8DA" w:rsidR="00B557FB" w:rsidRPr="00FC0D04" w:rsidRDefault="00B557FB" w:rsidP="00B557FB">
      <w:pPr>
        <w:pStyle w:val="Bezproreda"/>
        <w:jc w:val="both"/>
        <w:rPr>
          <w:rFonts w:ascii="Sylfaen" w:hAnsi="Sylfaen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ab/>
        <w:t xml:space="preserve">e) izvršenju Programa utroška sredstava šumskog doprinosa Općine Dubrava za 2025. </w:t>
      </w:r>
      <w:r w:rsidRPr="00FC0D04">
        <w:rPr>
          <w:rFonts w:ascii="Sylfaen" w:hAnsi="Sylfaen"/>
          <w:sz w:val="22"/>
          <w:szCs w:val="22"/>
        </w:rPr>
        <w:tab/>
        <w:t xml:space="preserve">godinu (izvjestitelj: Dejana Šturbek), </w:t>
      </w:r>
    </w:p>
    <w:p w14:paraId="412A6FD2" w14:textId="1A0DC6ED" w:rsidR="00FB6262" w:rsidRPr="00FC0D04" w:rsidRDefault="00FB6262" w:rsidP="00B557FB">
      <w:pPr>
        <w:pStyle w:val="Bezproreda"/>
        <w:jc w:val="both"/>
        <w:rPr>
          <w:rFonts w:ascii="Sylfaen" w:hAnsi="Sylfaen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ab/>
        <w:t xml:space="preserve">f) radu davatelja javne usluge sakupljanja i deponiranja komunalnog otpada na području </w:t>
      </w:r>
      <w:r w:rsidRPr="00FC0D04">
        <w:rPr>
          <w:rFonts w:ascii="Sylfaen" w:hAnsi="Sylfaen"/>
          <w:sz w:val="22"/>
          <w:szCs w:val="22"/>
        </w:rPr>
        <w:tab/>
        <w:t>općine Dubrava za 2025. godinu</w:t>
      </w:r>
      <w:r w:rsidR="002374B8">
        <w:rPr>
          <w:rFonts w:ascii="Sylfaen" w:hAnsi="Sylfaen"/>
          <w:sz w:val="22"/>
          <w:szCs w:val="22"/>
        </w:rPr>
        <w:t xml:space="preserve"> (izvjestitelj: </w:t>
      </w:r>
      <w:r w:rsidR="00591D0F">
        <w:rPr>
          <w:rFonts w:ascii="Sylfaen" w:hAnsi="Sylfaen"/>
          <w:sz w:val="22"/>
          <w:szCs w:val="22"/>
        </w:rPr>
        <w:t>Dejana Šturbek</w:t>
      </w:r>
      <w:r w:rsidR="002374B8">
        <w:rPr>
          <w:rFonts w:ascii="Sylfaen" w:hAnsi="Sylfaen"/>
          <w:sz w:val="22"/>
          <w:szCs w:val="22"/>
        </w:rPr>
        <w:t>),</w:t>
      </w:r>
    </w:p>
    <w:p w14:paraId="431720A8" w14:textId="353C2170" w:rsidR="00B557FB" w:rsidRPr="00FC0D04" w:rsidRDefault="00B557FB" w:rsidP="00B557FB">
      <w:pPr>
        <w:pStyle w:val="Bezproreda"/>
        <w:jc w:val="both"/>
        <w:rPr>
          <w:rFonts w:ascii="Sylfaen" w:hAnsi="Sylfaen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ab/>
      </w:r>
      <w:r w:rsidR="0047756E" w:rsidRPr="00FC0D04">
        <w:rPr>
          <w:rFonts w:ascii="Sylfaen" w:hAnsi="Sylfaen"/>
          <w:sz w:val="22"/>
          <w:szCs w:val="22"/>
        </w:rPr>
        <w:t>g</w:t>
      </w:r>
      <w:r w:rsidRPr="00FC0D04">
        <w:rPr>
          <w:rFonts w:ascii="Sylfaen" w:hAnsi="Sylfaen"/>
          <w:sz w:val="22"/>
          <w:szCs w:val="22"/>
        </w:rPr>
        <w:t xml:space="preserve">) izvršenju Programa javnih potreba u kulturi na području općine Dubrava za 2025. godinu </w:t>
      </w:r>
      <w:r w:rsidRPr="00FC0D04">
        <w:rPr>
          <w:rFonts w:ascii="Sylfaen" w:hAnsi="Sylfaen"/>
          <w:sz w:val="22"/>
          <w:szCs w:val="22"/>
        </w:rPr>
        <w:tab/>
        <w:t xml:space="preserve">(izvjestitelj: </w:t>
      </w:r>
      <w:r w:rsidR="002374B8">
        <w:rPr>
          <w:rFonts w:ascii="Sylfaen" w:hAnsi="Sylfaen"/>
          <w:sz w:val="22"/>
          <w:szCs w:val="22"/>
        </w:rPr>
        <w:t>Dora Adžić Salapić</w:t>
      </w:r>
      <w:r w:rsidRPr="00FC0D04">
        <w:rPr>
          <w:rFonts w:ascii="Sylfaen" w:hAnsi="Sylfaen"/>
          <w:sz w:val="22"/>
          <w:szCs w:val="22"/>
        </w:rPr>
        <w:t xml:space="preserve">), </w:t>
      </w:r>
    </w:p>
    <w:p w14:paraId="694C9F00" w14:textId="020B7730" w:rsidR="00B557FB" w:rsidRDefault="00B557FB" w:rsidP="00B557FB">
      <w:pPr>
        <w:pStyle w:val="Bezproreda"/>
        <w:jc w:val="both"/>
        <w:rPr>
          <w:rFonts w:ascii="Sylfaen" w:hAnsi="Sylfaen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ab/>
      </w:r>
      <w:r w:rsidR="0047756E" w:rsidRPr="00FC0D04">
        <w:rPr>
          <w:rFonts w:ascii="Sylfaen" w:hAnsi="Sylfaen"/>
          <w:sz w:val="22"/>
          <w:szCs w:val="22"/>
        </w:rPr>
        <w:t>h</w:t>
      </w:r>
      <w:r w:rsidRPr="00FC0D04">
        <w:rPr>
          <w:rFonts w:ascii="Sylfaen" w:hAnsi="Sylfaen"/>
          <w:sz w:val="22"/>
          <w:szCs w:val="22"/>
        </w:rPr>
        <w:t>) izvršenju Programa socijalnih potreba na području općine Dubrava u 202</w:t>
      </w:r>
      <w:r w:rsidR="00462DE9" w:rsidRPr="00FC0D04">
        <w:rPr>
          <w:rFonts w:ascii="Sylfaen" w:hAnsi="Sylfaen"/>
          <w:sz w:val="22"/>
          <w:szCs w:val="22"/>
        </w:rPr>
        <w:t>5</w:t>
      </w:r>
      <w:r w:rsidRPr="00FC0D04">
        <w:rPr>
          <w:rFonts w:ascii="Sylfaen" w:hAnsi="Sylfaen"/>
          <w:sz w:val="22"/>
          <w:szCs w:val="22"/>
        </w:rPr>
        <w:t xml:space="preserve">. </w:t>
      </w:r>
      <w:r w:rsidRPr="00FC0D04">
        <w:rPr>
          <w:rFonts w:ascii="Sylfaen" w:hAnsi="Sylfaen"/>
          <w:sz w:val="22"/>
          <w:szCs w:val="22"/>
        </w:rPr>
        <w:tab/>
        <w:t xml:space="preserve">godini </w:t>
      </w:r>
      <w:r w:rsidRPr="00FC0D04">
        <w:rPr>
          <w:rFonts w:ascii="Sylfaen" w:hAnsi="Sylfaen"/>
          <w:sz w:val="22"/>
          <w:szCs w:val="22"/>
        </w:rPr>
        <w:tab/>
        <w:t xml:space="preserve">(izvjestitelj: </w:t>
      </w:r>
      <w:r w:rsidR="002374B8">
        <w:rPr>
          <w:rFonts w:ascii="Sylfaen" w:hAnsi="Sylfaen"/>
          <w:sz w:val="22"/>
          <w:szCs w:val="22"/>
        </w:rPr>
        <w:t>Dora Adžić Salapić</w:t>
      </w:r>
      <w:r w:rsidRPr="00FC0D04">
        <w:rPr>
          <w:rFonts w:ascii="Sylfaen" w:hAnsi="Sylfaen"/>
          <w:sz w:val="22"/>
          <w:szCs w:val="22"/>
        </w:rPr>
        <w:t xml:space="preserve">),  </w:t>
      </w:r>
    </w:p>
    <w:p w14:paraId="2FB926A7" w14:textId="288E0111" w:rsidR="0099289F" w:rsidRPr="00FC0D04" w:rsidRDefault="0099289F" w:rsidP="00B557FB">
      <w:pPr>
        <w:pStyle w:val="Bezproreda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ab/>
        <w:t xml:space="preserve">i) izvršenju </w:t>
      </w:r>
      <w:r w:rsidRPr="00D01232">
        <w:rPr>
          <w:rFonts w:ascii="Sylfaen" w:hAnsi="Sylfaen"/>
          <w:bCs/>
          <w:color w:val="1F1F1F"/>
          <w:bdr w:val="none" w:sz="0" w:space="0" w:color="auto" w:frame="1"/>
          <w:lang w:eastAsia="en-GB"/>
        </w:rPr>
        <w:t>Programa javnih potreba u obrazovanju u Općini Dubrava u 2025. godini</w:t>
      </w:r>
      <w:r>
        <w:rPr>
          <w:rFonts w:ascii="Sylfaen" w:hAnsi="Sylfaen"/>
          <w:bCs/>
          <w:color w:val="1F1F1F"/>
          <w:bdr w:val="none" w:sz="0" w:space="0" w:color="auto" w:frame="1"/>
          <w:lang w:eastAsia="en-GB"/>
        </w:rPr>
        <w:t xml:space="preserve"> </w:t>
      </w:r>
      <w:r>
        <w:rPr>
          <w:rFonts w:ascii="Sylfaen" w:hAnsi="Sylfaen"/>
          <w:bCs/>
          <w:color w:val="1F1F1F"/>
          <w:bdr w:val="none" w:sz="0" w:space="0" w:color="auto" w:frame="1"/>
          <w:lang w:eastAsia="en-GB"/>
        </w:rPr>
        <w:tab/>
        <w:t xml:space="preserve">(izvjestitelj: </w:t>
      </w:r>
      <w:r w:rsidR="002374B8">
        <w:rPr>
          <w:rFonts w:ascii="Sylfaen" w:hAnsi="Sylfaen"/>
          <w:bCs/>
          <w:color w:val="1F1F1F"/>
          <w:bdr w:val="none" w:sz="0" w:space="0" w:color="auto" w:frame="1"/>
          <w:lang w:eastAsia="en-GB"/>
        </w:rPr>
        <w:t>Dora Adžić Salapić</w:t>
      </w:r>
      <w:r>
        <w:rPr>
          <w:rFonts w:ascii="Sylfaen" w:hAnsi="Sylfaen"/>
          <w:bCs/>
          <w:color w:val="1F1F1F"/>
          <w:bdr w:val="none" w:sz="0" w:space="0" w:color="auto" w:frame="1"/>
          <w:lang w:eastAsia="en-GB"/>
        </w:rPr>
        <w:t xml:space="preserve">) </w:t>
      </w:r>
    </w:p>
    <w:p w14:paraId="3B7CB843" w14:textId="0C66CA86" w:rsidR="00B557FB" w:rsidRPr="00FC0D04" w:rsidRDefault="00B557FB" w:rsidP="00B557FB">
      <w:pPr>
        <w:pStyle w:val="Bezproreda"/>
        <w:jc w:val="both"/>
        <w:rPr>
          <w:rFonts w:ascii="Sylfaen" w:hAnsi="Sylfaen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ab/>
      </w:r>
      <w:r w:rsidR="0099289F">
        <w:rPr>
          <w:rFonts w:ascii="Sylfaen" w:hAnsi="Sylfaen"/>
          <w:sz w:val="22"/>
          <w:szCs w:val="22"/>
        </w:rPr>
        <w:t>j</w:t>
      </w:r>
      <w:r w:rsidRPr="00FC0D04">
        <w:rPr>
          <w:rFonts w:ascii="Sylfaen" w:hAnsi="Sylfaen"/>
          <w:sz w:val="22"/>
          <w:szCs w:val="22"/>
        </w:rPr>
        <w:t>) izvršenju Programa javnih potreba u sportu u 2025. godini (izvjestitelj: Darko Rajtar),</w:t>
      </w:r>
    </w:p>
    <w:p w14:paraId="427C616B" w14:textId="1470A3B3" w:rsidR="000C640E" w:rsidRPr="00591D0F" w:rsidRDefault="000C640E" w:rsidP="00B557FB">
      <w:pPr>
        <w:pStyle w:val="Bezproreda"/>
        <w:numPr>
          <w:ilvl w:val="0"/>
          <w:numId w:val="9"/>
        </w:numPr>
        <w:jc w:val="both"/>
        <w:rPr>
          <w:rFonts w:ascii="Sylfaen" w:hAnsi="Sylfaen"/>
          <w:sz w:val="22"/>
          <w:szCs w:val="22"/>
        </w:rPr>
      </w:pPr>
      <w:r w:rsidRPr="00591D0F">
        <w:rPr>
          <w:rFonts w:ascii="Sylfaen" w:hAnsi="Sylfaen"/>
          <w:sz w:val="22"/>
          <w:szCs w:val="22"/>
        </w:rPr>
        <w:t xml:space="preserve">Razmatranje prijedloga i usvajanje Polugodišnjeg izvješća o radu Općinskog načelnika za period siječanj – lipanj 2025. godine (izvjestitelj: Općinski načelnik), </w:t>
      </w:r>
    </w:p>
    <w:p w14:paraId="4044B9E8" w14:textId="1D2DECFE" w:rsidR="000C640E" w:rsidRPr="00591D0F" w:rsidRDefault="000C640E" w:rsidP="00B557FB">
      <w:pPr>
        <w:pStyle w:val="Bezproreda"/>
        <w:numPr>
          <w:ilvl w:val="0"/>
          <w:numId w:val="9"/>
        </w:numPr>
        <w:jc w:val="both"/>
        <w:rPr>
          <w:rFonts w:ascii="Sylfaen" w:hAnsi="Sylfaen"/>
          <w:sz w:val="22"/>
          <w:szCs w:val="22"/>
        </w:rPr>
      </w:pPr>
      <w:r w:rsidRPr="00591D0F">
        <w:rPr>
          <w:rFonts w:ascii="Sylfaen" w:hAnsi="Sylfaen"/>
          <w:sz w:val="22"/>
          <w:szCs w:val="22"/>
        </w:rPr>
        <w:t xml:space="preserve">Razmatranje prijedloga i usvajanje Polugodišnjeg izvješća o radu Općinskog načelnika za period srpanj – prosinac 2025. godine (izvjestitelj: Općinski načelnik), </w:t>
      </w:r>
    </w:p>
    <w:p w14:paraId="13B215A1" w14:textId="56167A88" w:rsidR="00462DE9" w:rsidRPr="00FC0D04" w:rsidRDefault="00462DE9" w:rsidP="00462DE9">
      <w:pPr>
        <w:pStyle w:val="Bezproreda"/>
        <w:numPr>
          <w:ilvl w:val="0"/>
          <w:numId w:val="9"/>
        </w:numPr>
        <w:jc w:val="both"/>
        <w:rPr>
          <w:rFonts w:ascii="Sylfaen" w:hAnsi="Sylfaen"/>
          <w:sz w:val="22"/>
          <w:szCs w:val="22"/>
        </w:rPr>
      </w:pPr>
      <w:r w:rsidRPr="00591D0F">
        <w:rPr>
          <w:rFonts w:ascii="Sylfaen" w:hAnsi="Sylfaen"/>
          <w:sz w:val="22"/>
          <w:szCs w:val="22"/>
        </w:rPr>
        <w:t xml:space="preserve">Razmatranje prijedloga i donošenje Odluke o poništenju Odluke o dugoročnom zaduživanju </w:t>
      </w:r>
      <w:r w:rsidRPr="00FC0D04">
        <w:rPr>
          <w:rFonts w:ascii="Sylfaen" w:hAnsi="Sylfaen"/>
          <w:sz w:val="22"/>
          <w:szCs w:val="22"/>
        </w:rPr>
        <w:t xml:space="preserve">Općine Dubrava (izvjestitelj: Martina Mališ Filipin), </w:t>
      </w:r>
    </w:p>
    <w:p w14:paraId="37679436" w14:textId="05E47B84" w:rsidR="00801A44" w:rsidRPr="00FC0D04" w:rsidRDefault="00801A44" w:rsidP="00801A44">
      <w:pPr>
        <w:pStyle w:val="Bezproreda"/>
        <w:numPr>
          <w:ilvl w:val="0"/>
          <w:numId w:val="9"/>
        </w:numPr>
        <w:jc w:val="both"/>
        <w:rPr>
          <w:rFonts w:ascii="Sylfaen" w:hAnsi="Sylfaen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 xml:space="preserve">Razmatranje prijedloga i donošenje Odluke o proglašenju statusa nerazvrstane ceste- javnog dobra u općoj uporabi u k.o. </w:t>
      </w:r>
      <w:proofErr w:type="spellStart"/>
      <w:r w:rsidRPr="00FC0D04">
        <w:rPr>
          <w:rFonts w:ascii="Sylfaen" w:hAnsi="Sylfaen"/>
          <w:sz w:val="22"/>
          <w:szCs w:val="22"/>
        </w:rPr>
        <w:t>Novaki</w:t>
      </w:r>
      <w:proofErr w:type="spellEnd"/>
      <w:r w:rsidRPr="00FC0D04">
        <w:rPr>
          <w:rFonts w:ascii="Sylfaen" w:hAnsi="Sylfaen"/>
          <w:sz w:val="22"/>
          <w:szCs w:val="22"/>
        </w:rPr>
        <w:t xml:space="preserve"> (izvjestitelj: Dora </w:t>
      </w:r>
      <w:proofErr w:type="spellStart"/>
      <w:r w:rsidRPr="00FC0D04">
        <w:rPr>
          <w:rFonts w:ascii="Sylfaen" w:hAnsi="Sylfaen"/>
          <w:sz w:val="22"/>
          <w:szCs w:val="22"/>
        </w:rPr>
        <w:t>Adžić</w:t>
      </w:r>
      <w:proofErr w:type="spellEnd"/>
      <w:r w:rsidRPr="00FC0D04">
        <w:rPr>
          <w:rFonts w:ascii="Sylfaen" w:hAnsi="Sylfaen"/>
          <w:sz w:val="22"/>
          <w:szCs w:val="22"/>
        </w:rPr>
        <w:t xml:space="preserve"> Salapić), </w:t>
      </w:r>
    </w:p>
    <w:p w14:paraId="447F60B3" w14:textId="4797E99B" w:rsidR="00397EF9" w:rsidRPr="00F14476" w:rsidRDefault="00E41C99" w:rsidP="00A53A97">
      <w:pPr>
        <w:pStyle w:val="Bezproreda"/>
        <w:numPr>
          <w:ilvl w:val="0"/>
          <w:numId w:val="9"/>
        </w:numPr>
        <w:jc w:val="both"/>
        <w:rPr>
          <w:rFonts w:ascii="Sylfaen" w:hAnsi="Sylfaen"/>
          <w:color w:val="FF0000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 xml:space="preserve">Razmatranje prijedloga i donošenje Zaključka </w:t>
      </w:r>
      <w:r w:rsidRPr="00FC0D04">
        <w:rPr>
          <w:rFonts w:ascii="Sylfaen" w:hAnsi="Sylfaen"/>
          <w:bCs/>
          <w:sz w:val="22"/>
          <w:szCs w:val="22"/>
          <w:lang w:eastAsia="en-GB"/>
        </w:rPr>
        <w:t>o davanju suglasnosti za prijenos sredstava Turističkoj zajednici „Zeleni istok Zagrebačke županije“ (izvjestitelj: Martina Mališ Filipin),</w:t>
      </w:r>
    </w:p>
    <w:p w14:paraId="51BFDD6A" w14:textId="76F7B702" w:rsidR="00F14476" w:rsidRPr="00F14476" w:rsidRDefault="00F14476" w:rsidP="00F14476">
      <w:pPr>
        <w:pStyle w:val="Bezproreda"/>
        <w:numPr>
          <w:ilvl w:val="0"/>
          <w:numId w:val="9"/>
        </w:numPr>
        <w:jc w:val="both"/>
        <w:rPr>
          <w:rFonts w:ascii="Sylfaen" w:hAnsi="Sylfaen"/>
          <w:sz w:val="22"/>
          <w:szCs w:val="22"/>
        </w:rPr>
      </w:pPr>
      <w:r w:rsidRPr="00F14476">
        <w:rPr>
          <w:rFonts w:ascii="Sylfaen" w:hAnsi="Sylfaen"/>
          <w:sz w:val="22"/>
          <w:szCs w:val="22"/>
        </w:rPr>
        <w:t xml:space="preserve">Razmatranje prijedloga i donošenje Odluke o koeficijentu i osnovici za obračun plaće Općinskog načelnika Općine Dubrava kada dužnost obavlja profesionalno (izvjestitelj: Općinski načelnik), </w:t>
      </w:r>
    </w:p>
    <w:p w14:paraId="68787B56" w14:textId="76CD4A26" w:rsidR="00397EF9" w:rsidRPr="00FC0D04" w:rsidRDefault="00397EF9" w:rsidP="00FB6262">
      <w:pPr>
        <w:pStyle w:val="Bezproreda"/>
        <w:numPr>
          <w:ilvl w:val="0"/>
          <w:numId w:val="9"/>
        </w:numPr>
        <w:jc w:val="both"/>
        <w:rPr>
          <w:rFonts w:ascii="Sylfaen" w:hAnsi="Sylfaen"/>
          <w:sz w:val="22"/>
          <w:szCs w:val="22"/>
        </w:rPr>
      </w:pPr>
      <w:r w:rsidRPr="00F14476">
        <w:rPr>
          <w:rFonts w:ascii="Sylfaen" w:hAnsi="Sylfaen"/>
          <w:sz w:val="22"/>
          <w:szCs w:val="22"/>
        </w:rPr>
        <w:t xml:space="preserve">Razmatranje prijedloga i donošenje Odluke o odabiru najpovoljnijeg ponuditelja za </w:t>
      </w:r>
      <w:r w:rsidR="00F54D35" w:rsidRPr="00FC0D04">
        <w:rPr>
          <w:rStyle w:val="Naglaeno"/>
          <w:rFonts w:ascii="Sylfaen" w:hAnsi="Sylfaen" w:cs="Segoe UI"/>
          <w:b w:val="0"/>
          <w:sz w:val="22"/>
          <w:szCs w:val="22"/>
          <w:shd w:val="clear" w:color="auto" w:fill="FFFFFF"/>
        </w:rPr>
        <w:t xml:space="preserve">ozelenjivanje, spajanje i izgradnja mreže za pješačenje - Radnička nogostup i drvored (izvjestitelj: Dora Adžić Salapić), </w:t>
      </w:r>
    </w:p>
    <w:p w14:paraId="2A01CAAB" w14:textId="1C80866D" w:rsidR="00F54D35" w:rsidRPr="00FC0D04" w:rsidRDefault="00397EF9" w:rsidP="00F54D35">
      <w:pPr>
        <w:pStyle w:val="Bezproreda"/>
        <w:numPr>
          <w:ilvl w:val="0"/>
          <w:numId w:val="9"/>
        </w:numPr>
        <w:jc w:val="both"/>
        <w:rPr>
          <w:rFonts w:ascii="Sylfaen" w:hAnsi="Sylfaen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>Razmatranje prijedloga i donošenje Odluke o odabiru najpovoljnijeg ponuditelja</w:t>
      </w:r>
      <w:r w:rsidR="00F54D35" w:rsidRPr="00FC0D04">
        <w:rPr>
          <w:rFonts w:ascii="Sylfaen" w:hAnsi="Sylfaen"/>
          <w:sz w:val="22"/>
          <w:szCs w:val="22"/>
        </w:rPr>
        <w:t xml:space="preserve"> za izvođenje radova izgradnje prateće građevine – ograda na mjesnom groblju Dubrava II. faza (izvjestitelj: </w:t>
      </w:r>
      <w:r w:rsidR="002374B8">
        <w:rPr>
          <w:rFonts w:ascii="Sylfaen" w:hAnsi="Sylfaen"/>
          <w:sz w:val="22"/>
          <w:szCs w:val="22"/>
        </w:rPr>
        <w:t>Dora Adžić Salapić</w:t>
      </w:r>
      <w:r w:rsidR="00F54D35" w:rsidRPr="00FC0D04">
        <w:rPr>
          <w:rFonts w:ascii="Sylfaen" w:hAnsi="Sylfaen"/>
          <w:sz w:val="22"/>
          <w:szCs w:val="22"/>
        </w:rPr>
        <w:t xml:space="preserve">), </w:t>
      </w:r>
    </w:p>
    <w:p w14:paraId="1055B36D" w14:textId="43EA9CB7" w:rsidR="00397EF9" w:rsidRPr="00FC0D04" w:rsidRDefault="00397EF9" w:rsidP="00397EF9">
      <w:pPr>
        <w:pStyle w:val="Bezproreda"/>
        <w:numPr>
          <w:ilvl w:val="0"/>
          <w:numId w:val="9"/>
        </w:numPr>
        <w:jc w:val="both"/>
        <w:rPr>
          <w:rFonts w:ascii="Sylfaen" w:hAnsi="Sylfaen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 xml:space="preserve">Razmatranje prijedloga i donošenje Odluke o odabiru najpovoljnijeg ponuditelja za </w:t>
      </w:r>
      <w:r w:rsidR="00F54D35" w:rsidRPr="00FC0D04">
        <w:rPr>
          <w:rFonts w:ascii="Sylfaen" w:hAnsi="Sylfaen"/>
          <w:bCs/>
          <w:sz w:val="22"/>
          <w:szCs w:val="22"/>
        </w:rPr>
        <w:t xml:space="preserve">izvođenje radova asfaltiranja na lokacijama na području Općine Dubrava (izvjestitelj: </w:t>
      </w:r>
      <w:r w:rsidR="002374B8">
        <w:rPr>
          <w:rFonts w:ascii="Sylfaen" w:hAnsi="Sylfaen"/>
          <w:bCs/>
          <w:sz w:val="22"/>
          <w:szCs w:val="22"/>
        </w:rPr>
        <w:t>Dora Adžić Salapić</w:t>
      </w:r>
      <w:r w:rsidR="00F54D35" w:rsidRPr="00FC0D04">
        <w:rPr>
          <w:rFonts w:ascii="Sylfaen" w:hAnsi="Sylfaen"/>
          <w:bCs/>
          <w:sz w:val="22"/>
          <w:szCs w:val="22"/>
        </w:rPr>
        <w:t xml:space="preserve">), </w:t>
      </w:r>
    </w:p>
    <w:p w14:paraId="5D13567D" w14:textId="4BD2C44A" w:rsidR="00397EF9" w:rsidRPr="00A81E9D" w:rsidRDefault="00397EF9" w:rsidP="00E41C99">
      <w:pPr>
        <w:pStyle w:val="Bezproreda"/>
        <w:numPr>
          <w:ilvl w:val="0"/>
          <w:numId w:val="9"/>
        </w:numPr>
        <w:jc w:val="both"/>
        <w:rPr>
          <w:rFonts w:ascii="Sylfaen" w:hAnsi="Sylfaen"/>
          <w:sz w:val="22"/>
          <w:szCs w:val="22"/>
        </w:rPr>
      </w:pPr>
      <w:r w:rsidRPr="00FC0D04">
        <w:rPr>
          <w:rFonts w:ascii="Sylfaen" w:hAnsi="Sylfaen"/>
          <w:sz w:val="22"/>
          <w:szCs w:val="22"/>
        </w:rPr>
        <w:t xml:space="preserve">Razmatranje prijedloga i donošenje Odluke o odabiru najpovoljnijeg ponuditelja </w:t>
      </w:r>
      <w:r w:rsidR="00F54D35" w:rsidRPr="00FC0D04">
        <w:rPr>
          <w:rFonts w:ascii="Sylfaen" w:hAnsi="Sylfaen"/>
          <w:bCs/>
          <w:sz w:val="22"/>
          <w:szCs w:val="22"/>
        </w:rPr>
        <w:t>za pružanje usluge organizacije manifestacije “</w:t>
      </w:r>
      <w:proofErr w:type="spellStart"/>
      <w:r w:rsidR="00F54D35" w:rsidRPr="00FC0D04">
        <w:rPr>
          <w:rFonts w:ascii="Sylfaen" w:hAnsi="Sylfaen"/>
          <w:bCs/>
          <w:sz w:val="22"/>
          <w:szCs w:val="22"/>
        </w:rPr>
        <w:t>Dubravafest</w:t>
      </w:r>
      <w:proofErr w:type="spellEnd"/>
      <w:r w:rsidR="00F54D35" w:rsidRPr="00FC0D04">
        <w:rPr>
          <w:rFonts w:ascii="Sylfaen" w:hAnsi="Sylfaen"/>
          <w:bCs/>
          <w:sz w:val="22"/>
          <w:szCs w:val="22"/>
        </w:rPr>
        <w:t xml:space="preserve"> 2026” (izvjestitelj: </w:t>
      </w:r>
      <w:r w:rsidR="002374B8">
        <w:rPr>
          <w:rFonts w:ascii="Sylfaen" w:hAnsi="Sylfaen"/>
          <w:bCs/>
          <w:sz w:val="22"/>
          <w:szCs w:val="22"/>
        </w:rPr>
        <w:t>Dora Adžić Salapić</w:t>
      </w:r>
      <w:r w:rsidR="00F54D35" w:rsidRPr="00FC0D04">
        <w:rPr>
          <w:rFonts w:ascii="Sylfaen" w:hAnsi="Sylfaen"/>
          <w:bCs/>
          <w:sz w:val="22"/>
          <w:szCs w:val="22"/>
        </w:rPr>
        <w:t>)</w:t>
      </w:r>
      <w:r w:rsidR="00A53A97" w:rsidRPr="00FC0D04">
        <w:rPr>
          <w:rFonts w:ascii="Sylfaen" w:hAnsi="Sylfaen"/>
          <w:bCs/>
          <w:sz w:val="22"/>
          <w:szCs w:val="22"/>
        </w:rPr>
        <w:t xml:space="preserve">, </w:t>
      </w:r>
    </w:p>
    <w:p w14:paraId="3404F848" w14:textId="52DB49D4" w:rsidR="00A81E9D" w:rsidRPr="00FC0D04" w:rsidRDefault="00A81E9D" w:rsidP="00E41C99">
      <w:pPr>
        <w:pStyle w:val="Bezproreda"/>
        <w:numPr>
          <w:ilvl w:val="0"/>
          <w:numId w:val="9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Razmatranje prijedloga i donošenje Odluke o odabiru najpovoljnijeg ponuditelja za pružanje usluge najma osobnog automobila (izvjestitelj: </w:t>
      </w:r>
      <w:r w:rsidR="00B01178">
        <w:rPr>
          <w:rFonts w:ascii="Sylfaen" w:hAnsi="Sylfaen"/>
          <w:sz w:val="22"/>
          <w:szCs w:val="22"/>
        </w:rPr>
        <w:t xml:space="preserve">Dora </w:t>
      </w:r>
      <w:proofErr w:type="spellStart"/>
      <w:r w:rsidR="00B01178">
        <w:rPr>
          <w:rFonts w:ascii="Sylfaen" w:hAnsi="Sylfaen"/>
          <w:sz w:val="22"/>
          <w:szCs w:val="22"/>
        </w:rPr>
        <w:t>Adžić</w:t>
      </w:r>
      <w:proofErr w:type="spellEnd"/>
      <w:r w:rsidR="00B01178">
        <w:rPr>
          <w:rFonts w:ascii="Sylfaen" w:hAnsi="Sylfaen"/>
          <w:sz w:val="22"/>
          <w:szCs w:val="22"/>
        </w:rPr>
        <w:t xml:space="preserve"> Salapić</w:t>
      </w:r>
      <w:r>
        <w:rPr>
          <w:rFonts w:ascii="Sylfaen" w:hAnsi="Sylfaen"/>
          <w:sz w:val="22"/>
          <w:szCs w:val="22"/>
        </w:rPr>
        <w:t xml:space="preserve">), </w:t>
      </w:r>
    </w:p>
    <w:p w14:paraId="597090A7" w14:textId="0594500E" w:rsidR="0089565B" w:rsidRDefault="0089565B" w:rsidP="0089565B">
      <w:pPr>
        <w:pStyle w:val="Bezproreda"/>
        <w:numPr>
          <w:ilvl w:val="0"/>
          <w:numId w:val="9"/>
        </w:numPr>
        <w:jc w:val="both"/>
        <w:rPr>
          <w:rFonts w:ascii="Sylfaen" w:hAnsi="Sylfaen"/>
          <w:sz w:val="22"/>
          <w:szCs w:val="22"/>
        </w:rPr>
      </w:pPr>
      <w:r w:rsidRPr="002D1945">
        <w:rPr>
          <w:rFonts w:ascii="Sylfaen" w:hAnsi="Sylfaen"/>
          <w:sz w:val="22"/>
          <w:szCs w:val="22"/>
        </w:rPr>
        <w:t xml:space="preserve">Razmatranje prijedloga i donošenje Zaključka o zaključenju Aneksa II. Ugovora o javnoj nabavi broj 61/2024 (izvjestitelj: Dora Adžić Salapić), </w:t>
      </w:r>
    </w:p>
    <w:p w14:paraId="28C6C94D" w14:textId="3F0E5A5E" w:rsidR="00B01178" w:rsidRPr="00B01178" w:rsidRDefault="00B01178" w:rsidP="00B01178">
      <w:pPr>
        <w:pStyle w:val="Odlomakpopisa"/>
        <w:numPr>
          <w:ilvl w:val="0"/>
          <w:numId w:val="9"/>
        </w:numPr>
        <w:rPr>
          <w:rFonts w:ascii="Sylfaen" w:hAnsi="Sylfaen"/>
          <w:sz w:val="22"/>
          <w:szCs w:val="22"/>
          <w:lang w:val="hr-HR"/>
        </w:rPr>
      </w:pPr>
      <w:r w:rsidRPr="00B01178">
        <w:rPr>
          <w:rFonts w:ascii="Sylfaen" w:hAnsi="Sylfaen"/>
          <w:sz w:val="22"/>
          <w:szCs w:val="22"/>
          <w:lang w:val="hr-HR"/>
        </w:rPr>
        <w:t xml:space="preserve">Razmatranje prijedloga i donošenje </w:t>
      </w:r>
      <w:r w:rsidR="00B60272">
        <w:rPr>
          <w:rFonts w:ascii="Sylfaen" w:hAnsi="Sylfaen"/>
          <w:sz w:val="22"/>
          <w:szCs w:val="22"/>
          <w:lang w:val="hr-HR"/>
        </w:rPr>
        <w:t xml:space="preserve">Odluke o odabiru u najpovoljnijeg ponuditelja </w:t>
      </w:r>
      <w:r w:rsidR="009536A7">
        <w:rPr>
          <w:rFonts w:ascii="Sylfaen" w:hAnsi="Sylfaen"/>
          <w:sz w:val="22"/>
          <w:szCs w:val="22"/>
          <w:lang w:val="hr-HR"/>
        </w:rPr>
        <w:t xml:space="preserve">za </w:t>
      </w:r>
      <w:r w:rsidR="00FA5B21">
        <w:rPr>
          <w:rFonts w:ascii="Sylfaen" w:hAnsi="Sylfaen"/>
          <w:sz w:val="22"/>
          <w:szCs w:val="22"/>
          <w:lang w:val="hr-HR"/>
        </w:rPr>
        <w:t xml:space="preserve">izvođenje </w:t>
      </w:r>
      <w:r w:rsidR="009536A7">
        <w:rPr>
          <w:rFonts w:ascii="Sylfaen" w:hAnsi="Sylfaen"/>
          <w:sz w:val="22"/>
          <w:szCs w:val="22"/>
          <w:lang w:val="hr-HR"/>
        </w:rPr>
        <w:t xml:space="preserve">radova </w:t>
      </w:r>
      <w:r w:rsidRPr="00B01178">
        <w:rPr>
          <w:rFonts w:ascii="Sylfaen" w:hAnsi="Sylfaen"/>
          <w:sz w:val="22"/>
          <w:szCs w:val="22"/>
          <w:lang w:val="hr-HR"/>
        </w:rPr>
        <w:t xml:space="preserve"> </w:t>
      </w:r>
      <w:r w:rsidR="009536A7">
        <w:t>„Unutarnje uređenje objekta NK Dubrava I. faza“</w:t>
      </w:r>
      <w:r w:rsidR="00377BCC">
        <w:rPr>
          <w:rFonts w:ascii="Sylfaen" w:hAnsi="Sylfaen"/>
          <w:sz w:val="22"/>
          <w:szCs w:val="22"/>
          <w:lang w:val="hr-HR"/>
        </w:rPr>
        <w:t>(i</w:t>
      </w:r>
      <w:r w:rsidRPr="00B01178">
        <w:rPr>
          <w:rFonts w:ascii="Sylfaen" w:hAnsi="Sylfaen"/>
          <w:sz w:val="22"/>
          <w:szCs w:val="22"/>
          <w:lang w:val="hr-HR"/>
        </w:rPr>
        <w:t xml:space="preserve">zvjestitelj: </w:t>
      </w:r>
      <w:r>
        <w:rPr>
          <w:rFonts w:ascii="Sylfaen" w:hAnsi="Sylfaen"/>
          <w:sz w:val="22"/>
          <w:szCs w:val="22"/>
          <w:lang w:val="hr-HR"/>
        </w:rPr>
        <w:t xml:space="preserve">Dora </w:t>
      </w:r>
      <w:proofErr w:type="spellStart"/>
      <w:r>
        <w:rPr>
          <w:rFonts w:ascii="Sylfaen" w:hAnsi="Sylfaen"/>
          <w:sz w:val="22"/>
          <w:szCs w:val="22"/>
          <w:lang w:val="hr-HR"/>
        </w:rPr>
        <w:t>Adžić</w:t>
      </w:r>
      <w:proofErr w:type="spellEnd"/>
      <w:r>
        <w:rPr>
          <w:rFonts w:ascii="Sylfaen" w:hAnsi="Sylfaen"/>
          <w:sz w:val="22"/>
          <w:szCs w:val="22"/>
          <w:lang w:val="hr-HR"/>
        </w:rPr>
        <w:t xml:space="preserve"> Salapić</w:t>
      </w:r>
      <w:r w:rsidRPr="00B01178">
        <w:rPr>
          <w:rFonts w:ascii="Sylfaen" w:hAnsi="Sylfaen"/>
          <w:sz w:val="22"/>
          <w:szCs w:val="22"/>
          <w:lang w:val="hr-HR"/>
        </w:rPr>
        <w:t>)</w:t>
      </w:r>
      <w:r>
        <w:rPr>
          <w:rFonts w:ascii="Sylfaen" w:hAnsi="Sylfaen"/>
          <w:sz w:val="22"/>
          <w:szCs w:val="22"/>
          <w:lang w:val="hr-HR"/>
        </w:rPr>
        <w:t>.</w:t>
      </w:r>
    </w:p>
    <w:p w14:paraId="53D3B909" w14:textId="77777777" w:rsidR="009861ED" w:rsidRPr="00FC0D04" w:rsidRDefault="009861ED" w:rsidP="0034299A">
      <w:pPr>
        <w:pStyle w:val="Bezproreda2"/>
        <w:ind w:left="284"/>
        <w:rPr>
          <w:rFonts w:ascii="Sylfaen" w:hAnsi="Sylfaen"/>
          <w:sz w:val="22"/>
        </w:rPr>
      </w:pPr>
    </w:p>
    <w:p w14:paraId="2CA2374A" w14:textId="77777777" w:rsidR="0019221D" w:rsidRPr="00FC0D04" w:rsidRDefault="0019221D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  <w:r w:rsidRPr="00FC0D04">
        <w:rPr>
          <w:rFonts w:ascii="Sylfaen" w:hAnsi="Sylfaen"/>
          <w:sz w:val="22"/>
          <w:szCs w:val="22"/>
          <w:lang w:val="hr-HR"/>
        </w:rPr>
        <w:t xml:space="preserve">  PREDSJEDNIK: </w:t>
      </w:r>
    </w:p>
    <w:p w14:paraId="308161C8" w14:textId="70D17FC4" w:rsidR="00C61A30" w:rsidRDefault="0019221D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  <w:r w:rsidRPr="00FC0D04">
        <w:rPr>
          <w:rFonts w:ascii="Sylfaen" w:hAnsi="Sylfaen"/>
          <w:sz w:val="22"/>
          <w:szCs w:val="22"/>
          <w:lang w:val="hr-HR"/>
        </w:rPr>
        <w:t xml:space="preserve">  Darko Rajtar</w:t>
      </w:r>
      <w:r w:rsidR="005D728D" w:rsidRPr="00FC0D04">
        <w:rPr>
          <w:rFonts w:ascii="Sylfaen" w:hAnsi="Sylfaen"/>
          <w:sz w:val="22"/>
          <w:szCs w:val="22"/>
          <w:lang w:val="hr-HR"/>
        </w:rPr>
        <w:t xml:space="preserve">, v.r. </w:t>
      </w:r>
    </w:p>
    <w:p w14:paraId="4E6B288A" w14:textId="598B7497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5604A630" w14:textId="0B685768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3CEDEDB3" w14:textId="0EC4B95B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2C079CEB" w14:textId="3B1BBA70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31CC3713" w14:textId="0269AC52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2B048627" w14:textId="679B6122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4EEA3376" w14:textId="09C5151B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68C75B1D" w14:textId="42FF4B1D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56F180BC" w14:textId="09E4870A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1F1D3CD6" w14:textId="3FB3AC0B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6ADBF4B7" w14:textId="1347FEB4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4C02FA5C" w14:textId="294B7364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4E96803F" w14:textId="7EC2BE36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1194E608" w14:textId="184971FD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54A6A969" w14:textId="77777777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tbl>
      <w:tblPr>
        <w:tblStyle w:val="Reetkatablice"/>
        <w:tblpPr w:leftFromText="180" w:rightFromText="180" w:vertAnchor="text" w:horzAnchor="margin" w:tblpY="199"/>
        <w:tblW w:w="0" w:type="auto"/>
        <w:tblLook w:val="04A0" w:firstRow="1" w:lastRow="0" w:firstColumn="1" w:lastColumn="0" w:noHBand="0" w:noVBand="1"/>
      </w:tblPr>
      <w:tblGrid>
        <w:gridCol w:w="4403"/>
        <w:gridCol w:w="4403"/>
      </w:tblGrid>
      <w:tr w:rsidR="00C61A30" w14:paraId="134E1EA2" w14:textId="77777777" w:rsidTr="00C61A30">
        <w:trPr>
          <w:trHeight w:val="447"/>
        </w:trPr>
        <w:tc>
          <w:tcPr>
            <w:tcW w:w="4403" w:type="dxa"/>
          </w:tcPr>
          <w:p w14:paraId="41975931" w14:textId="632EE263" w:rsidR="00C61A30" w:rsidRDefault="00C61A30" w:rsidP="00C61A30">
            <w:pPr>
              <w:rPr>
                <w:rFonts w:ascii="Sylfaen" w:hAnsi="Sylfaen"/>
                <w:sz w:val="22"/>
                <w:szCs w:val="22"/>
                <w:lang w:val="hr-HR"/>
              </w:rPr>
            </w:pPr>
            <w:r w:rsidRPr="00246FFB">
              <w:rPr>
                <w:rFonts w:ascii="Sylfaen" w:hAnsi="Sylfaen"/>
                <w:sz w:val="22"/>
                <w:szCs w:val="22"/>
                <w:u w:val="single"/>
                <w:lang w:val="hr-HR"/>
              </w:rPr>
              <w:t xml:space="preserve">POZIVAJU SE VIJEĆNICI: </w:t>
            </w:r>
          </w:p>
        </w:tc>
        <w:tc>
          <w:tcPr>
            <w:tcW w:w="4403" w:type="dxa"/>
          </w:tcPr>
          <w:p w14:paraId="6645800B" w14:textId="7A78C98B" w:rsidR="00C61A30" w:rsidRDefault="00C61A30" w:rsidP="00C61A30">
            <w:pPr>
              <w:rPr>
                <w:rFonts w:ascii="Sylfaen" w:hAnsi="Sylfaen"/>
                <w:sz w:val="22"/>
                <w:szCs w:val="22"/>
                <w:lang w:val="hr-HR"/>
              </w:rPr>
            </w:pPr>
            <w:r w:rsidRPr="007A4B0C">
              <w:rPr>
                <w:rFonts w:ascii="Sylfaen" w:hAnsi="Sylfaen"/>
                <w:sz w:val="22"/>
                <w:szCs w:val="22"/>
                <w:u w:val="single"/>
                <w:lang w:val="hr-HR"/>
              </w:rPr>
              <w:t xml:space="preserve">OSTALI: </w:t>
            </w:r>
          </w:p>
        </w:tc>
      </w:tr>
      <w:tr w:rsidR="00C61A30" w:rsidRPr="00B01178" w14:paraId="7ACD639F" w14:textId="77777777" w:rsidTr="00C61A30">
        <w:trPr>
          <w:trHeight w:val="447"/>
        </w:trPr>
        <w:tc>
          <w:tcPr>
            <w:tcW w:w="4403" w:type="dxa"/>
          </w:tcPr>
          <w:p w14:paraId="5EEB0B10" w14:textId="18AFED8C" w:rsidR="00C61A30" w:rsidRPr="00C61A30" w:rsidRDefault="00C61A30" w:rsidP="00C61A30">
            <w:pPr>
              <w:pStyle w:val="Odlomakpopisa"/>
              <w:numPr>
                <w:ilvl w:val="0"/>
                <w:numId w:val="12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Darko Rajtar, </w:t>
            </w:r>
          </w:p>
        </w:tc>
        <w:tc>
          <w:tcPr>
            <w:tcW w:w="4403" w:type="dxa"/>
          </w:tcPr>
          <w:p w14:paraId="7A1460AA" w14:textId="06D8CA91" w:rsidR="00C61A30" w:rsidRPr="00C61A30" w:rsidRDefault="00C61A30" w:rsidP="00C61A30">
            <w:pPr>
              <w:pStyle w:val="Odlomakpopisa"/>
              <w:numPr>
                <w:ilvl w:val="0"/>
                <w:numId w:val="13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>Tomislav Okroša – Općinski načelnik Općine Dubrava,</w:t>
            </w:r>
          </w:p>
        </w:tc>
      </w:tr>
      <w:tr w:rsidR="00C61A30" w:rsidRPr="00B01178" w14:paraId="01B17770" w14:textId="77777777" w:rsidTr="00C61A30">
        <w:trPr>
          <w:trHeight w:val="447"/>
        </w:trPr>
        <w:tc>
          <w:tcPr>
            <w:tcW w:w="4403" w:type="dxa"/>
          </w:tcPr>
          <w:p w14:paraId="3473D35B" w14:textId="3038D7D2" w:rsidR="00C61A30" w:rsidRPr="00C61A30" w:rsidRDefault="00C61A30" w:rsidP="00C61A30">
            <w:pPr>
              <w:pStyle w:val="Odlomakpopisa"/>
              <w:numPr>
                <w:ilvl w:val="0"/>
                <w:numId w:val="12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Tomislav Crnogaj, </w:t>
            </w:r>
          </w:p>
        </w:tc>
        <w:tc>
          <w:tcPr>
            <w:tcW w:w="4403" w:type="dxa"/>
          </w:tcPr>
          <w:p w14:paraId="5A8028FE" w14:textId="45DFD3E6" w:rsidR="00C61A30" w:rsidRPr="00C61A30" w:rsidRDefault="00C61A30" w:rsidP="00C61A30">
            <w:pPr>
              <w:pStyle w:val="Odlomakpopisa"/>
              <w:numPr>
                <w:ilvl w:val="0"/>
                <w:numId w:val="13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>Dora Adžić Salapić – Pročelnica JUO-a Općine Dubrava,</w:t>
            </w:r>
          </w:p>
        </w:tc>
      </w:tr>
      <w:tr w:rsidR="00C61A30" w:rsidRPr="00B01178" w14:paraId="53DC7391" w14:textId="77777777" w:rsidTr="00C61A30">
        <w:trPr>
          <w:trHeight w:val="447"/>
        </w:trPr>
        <w:tc>
          <w:tcPr>
            <w:tcW w:w="4403" w:type="dxa"/>
          </w:tcPr>
          <w:p w14:paraId="103FAB07" w14:textId="0FBC6377" w:rsidR="00C61A30" w:rsidRPr="00C61A30" w:rsidRDefault="00C61A30" w:rsidP="00C61A30">
            <w:pPr>
              <w:pStyle w:val="Odlomakpopisa"/>
              <w:numPr>
                <w:ilvl w:val="0"/>
                <w:numId w:val="12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Sanja </w:t>
            </w:r>
            <w:proofErr w:type="spellStart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>Martinčević</w:t>
            </w:r>
            <w:proofErr w:type="spellEnd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, </w:t>
            </w:r>
          </w:p>
        </w:tc>
        <w:tc>
          <w:tcPr>
            <w:tcW w:w="4403" w:type="dxa"/>
          </w:tcPr>
          <w:p w14:paraId="7590ECE1" w14:textId="36D0F360" w:rsidR="00C61A30" w:rsidRPr="00C61A30" w:rsidRDefault="00C61A30" w:rsidP="00C61A30">
            <w:pPr>
              <w:pStyle w:val="Odlomakpopisa"/>
              <w:numPr>
                <w:ilvl w:val="0"/>
                <w:numId w:val="13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>Martina Mališ Filipin – voditelj Odsjeka za EU projekte, proračun, financije, računovodstvo i turizam,</w:t>
            </w:r>
          </w:p>
        </w:tc>
      </w:tr>
      <w:tr w:rsidR="00C61A30" w:rsidRPr="00B01178" w14:paraId="5BC20A13" w14:textId="77777777" w:rsidTr="00C61A30">
        <w:trPr>
          <w:trHeight w:val="447"/>
        </w:trPr>
        <w:tc>
          <w:tcPr>
            <w:tcW w:w="4403" w:type="dxa"/>
          </w:tcPr>
          <w:p w14:paraId="4B4A5705" w14:textId="49408D58" w:rsidR="00C61A30" w:rsidRPr="00C61A30" w:rsidRDefault="00C61A30" w:rsidP="00C61A30">
            <w:pPr>
              <w:pStyle w:val="Odlomakpopisa"/>
              <w:numPr>
                <w:ilvl w:val="0"/>
                <w:numId w:val="12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Dragutin </w:t>
            </w:r>
            <w:proofErr w:type="spellStart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>Vuđan</w:t>
            </w:r>
            <w:proofErr w:type="spellEnd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, </w:t>
            </w:r>
          </w:p>
        </w:tc>
        <w:tc>
          <w:tcPr>
            <w:tcW w:w="4403" w:type="dxa"/>
          </w:tcPr>
          <w:p w14:paraId="7DF93062" w14:textId="09157508" w:rsidR="00C61A30" w:rsidRPr="00C61A30" w:rsidRDefault="00C61A30" w:rsidP="00C61A30">
            <w:pPr>
              <w:pStyle w:val="Odlomakpopisa"/>
              <w:numPr>
                <w:ilvl w:val="0"/>
                <w:numId w:val="13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Dejana Šturbek- stručni suradnik za komunalno redarstvo, komunalnu naknadu, zaštitu okoliša i poljoprivredu, Općina Dubrava </w:t>
            </w:r>
          </w:p>
        </w:tc>
      </w:tr>
      <w:tr w:rsidR="00C61A30" w:rsidRPr="00B01178" w14:paraId="5A6E59B6" w14:textId="77777777" w:rsidTr="00C61A30">
        <w:trPr>
          <w:trHeight w:val="447"/>
        </w:trPr>
        <w:tc>
          <w:tcPr>
            <w:tcW w:w="4403" w:type="dxa"/>
          </w:tcPr>
          <w:p w14:paraId="3E095916" w14:textId="4C7B3CE3" w:rsidR="00C61A30" w:rsidRPr="00C61A30" w:rsidRDefault="00C61A30" w:rsidP="00C61A30">
            <w:pPr>
              <w:pStyle w:val="Odlomakpopisa"/>
              <w:numPr>
                <w:ilvl w:val="0"/>
                <w:numId w:val="12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Mateja </w:t>
            </w:r>
            <w:proofErr w:type="spellStart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>Antoš</w:t>
            </w:r>
            <w:proofErr w:type="spellEnd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, </w:t>
            </w:r>
          </w:p>
        </w:tc>
        <w:tc>
          <w:tcPr>
            <w:tcW w:w="4403" w:type="dxa"/>
          </w:tcPr>
          <w:p w14:paraId="07AB8733" w14:textId="17376E81" w:rsidR="00C61A30" w:rsidRPr="00C61A30" w:rsidRDefault="00C61A30" w:rsidP="00C61A30">
            <w:pPr>
              <w:pStyle w:val="Odlomakpopisa"/>
              <w:numPr>
                <w:ilvl w:val="0"/>
                <w:numId w:val="13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Ivana Bačinski – zapisničar (JUO), Općina Dubrava, </w:t>
            </w:r>
          </w:p>
        </w:tc>
      </w:tr>
      <w:tr w:rsidR="00C61A30" w:rsidRPr="00B01178" w14:paraId="648A197A" w14:textId="77777777" w:rsidTr="00C61A30">
        <w:trPr>
          <w:trHeight w:val="447"/>
        </w:trPr>
        <w:tc>
          <w:tcPr>
            <w:tcW w:w="4403" w:type="dxa"/>
          </w:tcPr>
          <w:p w14:paraId="56747F12" w14:textId="2EDBBB17" w:rsidR="00C61A30" w:rsidRPr="00C61A30" w:rsidRDefault="00C61A30" w:rsidP="00C61A30">
            <w:pPr>
              <w:pStyle w:val="Odlomakpopisa"/>
              <w:numPr>
                <w:ilvl w:val="0"/>
                <w:numId w:val="12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Darko Major, </w:t>
            </w:r>
          </w:p>
        </w:tc>
        <w:tc>
          <w:tcPr>
            <w:tcW w:w="4403" w:type="dxa"/>
          </w:tcPr>
          <w:p w14:paraId="4E3BBB37" w14:textId="4496FFFD" w:rsidR="00C61A30" w:rsidRPr="00C61A30" w:rsidRDefault="00C61A30" w:rsidP="00C61A30">
            <w:pPr>
              <w:pStyle w:val="Odlomakpopisa"/>
              <w:numPr>
                <w:ilvl w:val="0"/>
                <w:numId w:val="13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Ines Idžanović – viši stručni suradnik za provedbu i razvoj projekata i investicija, EU fondove i društvene djelatnosti, </w:t>
            </w:r>
          </w:p>
        </w:tc>
      </w:tr>
      <w:tr w:rsidR="00C61A30" w:rsidRPr="00B01178" w14:paraId="4E837031" w14:textId="77777777" w:rsidTr="00C61A30">
        <w:trPr>
          <w:trHeight w:val="447"/>
        </w:trPr>
        <w:tc>
          <w:tcPr>
            <w:tcW w:w="4403" w:type="dxa"/>
          </w:tcPr>
          <w:p w14:paraId="210037C3" w14:textId="3EA5270A" w:rsidR="00C61A30" w:rsidRPr="00C61A30" w:rsidRDefault="00C61A30" w:rsidP="00C61A30">
            <w:pPr>
              <w:pStyle w:val="Odlomakpopisa"/>
              <w:numPr>
                <w:ilvl w:val="0"/>
                <w:numId w:val="12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Matija </w:t>
            </w:r>
            <w:proofErr w:type="spellStart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>Videc</w:t>
            </w:r>
            <w:proofErr w:type="spellEnd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, </w:t>
            </w:r>
          </w:p>
        </w:tc>
        <w:tc>
          <w:tcPr>
            <w:tcW w:w="4403" w:type="dxa"/>
          </w:tcPr>
          <w:p w14:paraId="2067F089" w14:textId="6FE75E6E" w:rsidR="00C61A30" w:rsidRPr="00C61A30" w:rsidRDefault="00C61A30" w:rsidP="00C61A30">
            <w:pPr>
              <w:pStyle w:val="Odlomakpopisa"/>
              <w:numPr>
                <w:ilvl w:val="0"/>
                <w:numId w:val="13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>Ante Grizelj – direktor Dombra 1094 d.o.o.,</w:t>
            </w:r>
          </w:p>
        </w:tc>
      </w:tr>
      <w:tr w:rsidR="00C61A30" w:rsidRPr="00B01178" w14:paraId="3D213937" w14:textId="77777777" w:rsidTr="00C61A30">
        <w:trPr>
          <w:trHeight w:val="447"/>
        </w:trPr>
        <w:tc>
          <w:tcPr>
            <w:tcW w:w="4403" w:type="dxa"/>
          </w:tcPr>
          <w:p w14:paraId="2373D906" w14:textId="60D7819F" w:rsidR="00C61A30" w:rsidRPr="00C61A30" w:rsidRDefault="00C61A30" w:rsidP="00C61A30">
            <w:pPr>
              <w:pStyle w:val="Odlomakpopisa"/>
              <w:numPr>
                <w:ilvl w:val="0"/>
                <w:numId w:val="12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Karla </w:t>
            </w:r>
            <w:proofErr w:type="spellStart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>Šuća</w:t>
            </w:r>
            <w:proofErr w:type="spellEnd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, </w:t>
            </w:r>
          </w:p>
        </w:tc>
        <w:tc>
          <w:tcPr>
            <w:tcW w:w="4403" w:type="dxa"/>
          </w:tcPr>
          <w:p w14:paraId="2E599120" w14:textId="1A1E93C8" w:rsidR="00C61A30" w:rsidRPr="00C61A30" w:rsidRDefault="00C61A30" w:rsidP="00C61A30">
            <w:pPr>
              <w:pStyle w:val="Odlomakpopisa"/>
              <w:numPr>
                <w:ilvl w:val="0"/>
                <w:numId w:val="13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Daria Dragija – Dombra 1094 d.o.o., </w:t>
            </w:r>
          </w:p>
        </w:tc>
      </w:tr>
      <w:tr w:rsidR="00C61A30" w:rsidRPr="00B01178" w14:paraId="44E03B98" w14:textId="77777777" w:rsidTr="00C61A30">
        <w:trPr>
          <w:trHeight w:val="447"/>
        </w:trPr>
        <w:tc>
          <w:tcPr>
            <w:tcW w:w="4403" w:type="dxa"/>
          </w:tcPr>
          <w:p w14:paraId="3E9CBC7C" w14:textId="4694AC8B" w:rsidR="00C61A30" w:rsidRPr="00C61A30" w:rsidRDefault="00C61A30" w:rsidP="00C61A30">
            <w:pPr>
              <w:pStyle w:val="Odlomakpopisa"/>
              <w:numPr>
                <w:ilvl w:val="0"/>
                <w:numId w:val="12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Mario </w:t>
            </w:r>
            <w:proofErr w:type="spellStart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>Krivan</w:t>
            </w:r>
            <w:proofErr w:type="spellEnd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, </w:t>
            </w:r>
          </w:p>
        </w:tc>
        <w:tc>
          <w:tcPr>
            <w:tcW w:w="4403" w:type="dxa"/>
          </w:tcPr>
          <w:p w14:paraId="1DF7C228" w14:textId="22180FD6" w:rsidR="00C61A30" w:rsidRPr="00C61A30" w:rsidRDefault="00C61A30" w:rsidP="00C61A30">
            <w:pPr>
              <w:pStyle w:val="Odlomakpopisa"/>
              <w:numPr>
                <w:ilvl w:val="0"/>
                <w:numId w:val="13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Ivan Katalenić – Dombra 1094 d.o.o., </w:t>
            </w:r>
          </w:p>
        </w:tc>
      </w:tr>
      <w:tr w:rsidR="00C61A30" w:rsidRPr="00B01178" w14:paraId="5C96D1D0" w14:textId="77777777" w:rsidTr="00C61A30">
        <w:trPr>
          <w:trHeight w:val="447"/>
        </w:trPr>
        <w:tc>
          <w:tcPr>
            <w:tcW w:w="4403" w:type="dxa"/>
          </w:tcPr>
          <w:p w14:paraId="695AFF7F" w14:textId="50AC2D08" w:rsidR="00C61A30" w:rsidRPr="00C61A30" w:rsidRDefault="00C61A30" w:rsidP="00C61A30">
            <w:pPr>
              <w:pStyle w:val="Odlomakpopisa"/>
              <w:numPr>
                <w:ilvl w:val="0"/>
                <w:numId w:val="12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>Stevo Grgurić</w:t>
            </w:r>
          </w:p>
        </w:tc>
        <w:tc>
          <w:tcPr>
            <w:tcW w:w="4403" w:type="dxa"/>
          </w:tcPr>
          <w:p w14:paraId="63089DB3" w14:textId="102456B8" w:rsidR="00C61A30" w:rsidRPr="00C61A30" w:rsidRDefault="00C61A30" w:rsidP="00C61A30">
            <w:pPr>
              <w:pStyle w:val="Odlomakpopisa"/>
              <w:numPr>
                <w:ilvl w:val="0"/>
                <w:numId w:val="13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Valentina </w:t>
            </w:r>
            <w:proofErr w:type="spellStart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>Hoić</w:t>
            </w:r>
            <w:proofErr w:type="spellEnd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>Đopar</w:t>
            </w:r>
            <w:proofErr w:type="spellEnd"/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 – ravnateljica (Dječji vrtić Dubrava).</w:t>
            </w:r>
          </w:p>
        </w:tc>
      </w:tr>
      <w:tr w:rsidR="00C61A30" w14:paraId="7F5F1490" w14:textId="77777777" w:rsidTr="00C61A30">
        <w:trPr>
          <w:trHeight w:val="447"/>
        </w:trPr>
        <w:tc>
          <w:tcPr>
            <w:tcW w:w="4403" w:type="dxa"/>
          </w:tcPr>
          <w:p w14:paraId="20FC0715" w14:textId="78487241" w:rsidR="00C61A30" w:rsidRPr="00C61A30" w:rsidRDefault="00C61A30" w:rsidP="00C61A30">
            <w:pPr>
              <w:pStyle w:val="Odlomakpopisa"/>
              <w:numPr>
                <w:ilvl w:val="0"/>
                <w:numId w:val="12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Ivana Dragija, </w:t>
            </w:r>
          </w:p>
        </w:tc>
        <w:tc>
          <w:tcPr>
            <w:tcW w:w="4403" w:type="dxa"/>
          </w:tcPr>
          <w:p w14:paraId="7FA88764" w14:textId="77777777" w:rsidR="00C61A30" w:rsidRDefault="00C61A30" w:rsidP="00C61A30">
            <w:pPr>
              <w:rPr>
                <w:rFonts w:ascii="Sylfaen" w:hAnsi="Sylfaen"/>
                <w:sz w:val="22"/>
                <w:szCs w:val="22"/>
                <w:lang w:val="hr-HR"/>
              </w:rPr>
            </w:pPr>
          </w:p>
        </w:tc>
      </w:tr>
      <w:tr w:rsidR="00C61A30" w14:paraId="3849652C" w14:textId="77777777" w:rsidTr="00C61A30">
        <w:trPr>
          <w:trHeight w:val="447"/>
        </w:trPr>
        <w:tc>
          <w:tcPr>
            <w:tcW w:w="4403" w:type="dxa"/>
          </w:tcPr>
          <w:p w14:paraId="15AD8F02" w14:textId="0E542C77" w:rsidR="00C61A30" w:rsidRPr="00C61A30" w:rsidRDefault="00C61A30" w:rsidP="00C61A30">
            <w:pPr>
              <w:pStyle w:val="Odlomakpopisa"/>
              <w:numPr>
                <w:ilvl w:val="0"/>
                <w:numId w:val="12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C61A30">
              <w:rPr>
                <w:rFonts w:ascii="Sylfaen" w:hAnsi="Sylfaen"/>
                <w:sz w:val="22"/>
                <w:szCs w:val="22"/>
                <w:lang w:val="hr-HR"/>
              </w:rPr>
              <w:t xml:space="preserve">Dubravko Ferberuš, </w:t>
            </w:r>
          </w:p>
        </w:tc>
        <w:tc>
          <w:tcPr>
            <w:tcW w:w="4403" w:type="dxa"/>
          </w:tcPr>
          <w:p w14:paraId="3E5404D0" w14:textId="27499739" w:rsidR="00C61A30" w:rsidRDefault="00C61A30" w:rsidP="00C61A30">
            <w:pPr>
              <w:rPr>
                <w:rFonts w:ascii="Sylfaen" w:hAnsi="Sylfaen"/>
                <w:sz w:val="22"/>
                <w:szCs w:val="22"/>
                <w:lang w:val="hr-HR"/>
              </w:rPr>
            </w:pPr>
          </w:p>
        </w:tc>
      </w:tr>
      <w:tr w:rsidR="00C61A30" w14:paraId="06BFB6F4" w14:textId="77777777" w:rsidTr="00C61A30">
        <w:trPr>
          <w:trHeight w:val="447"/>
        </w:trPr>
        <w:tc>
          <w:tcPr>
            <w:tcW w:w="4403" w:type="dxa"/>
          </w:tcPr>
          <w:p w14:paraId="177A9A5B" w14:textId="77777777" w:rsidR="00C61A30" w:rsidRPr="00FC0D04" w:rsidRDefault="00C61A30" w:rsidP="00C61A30">
            <w:pPr>
              <w:pStyle w:val="Odlomakpopisa"/>
              <w:numPr>
                <w:ilvl w:val="0"/>
                <w:numId w:val="12"/>
              </w:numPr>
              <w:rPr>
                <w:rFonts w:ascii="Sylfaen" w:hAnsi="Sylfaen"/>
                <w:sz w:val="22"/>
                <w:szCs w:val="22"/>
                <w:lang w:val="hr-HR"/>
              </w:rPr>
            </w:pPr>
            <w:r w:rsidRPr="00FC0D04">
              <w:rPr>
                <w:rFonts w:ascii="Sylfaen" w:hAnsi="Sylfaen"/>
                <w:sz w:val="22"/>
                <w:szCs w:val="22"/>
                <w:lang w:val="hr-HR"/>
              </w:rPr>
              <w:t xml:space="preserve">Ivan Vacenovski. </w:t>
            </w:r>
          </w:p>
          <w:p w14:paraId="655D5C17" w14:textId="77777777" w:rsidR="00C61A30" w:rsidRPr="00C61A30" w:rsidRDefault="00C61A30" w:rsidP="00C61A30">
            <w:pPr>
              <w:pStyle w:val="Odlomakpopisa"/>
              <w:rPr>
                <w:rFonts w:ascii="Sylfaen" w:hAnsi="Sylfaen"/>
                <w:sz w:val="22"/>
                <w:szCs w:val="22"/>
                <w:lang w:val="hr-HR"/>
              </w:rPr>
            </w:pPr>
          </w:p>
        </w:tc>
        <w:tc>
          <w:tcPr>
            <w:tcW w:w="4403" w:type="dxa"/>
          </w:tcPr>
          <w:p w14:paraId="49A2D484" w14:textId="4D3B2399" w:rsidR="00C61A30" w:rsidRDefault="00C61A30" w:rsidP="00C61A30">
            <w:pPr>
              <w:rPr>
                <w:rFonts w:ascii="Sylfaen" w:hAnsi="Sylfaen"/>
                <w:sz w:val="22"/>
                <w:szCs w:val="22"/>
                <w:lang w:val="hr-HR"/>
              </w:rPr>
            </w:pPr>
          </w:p>
        </w:tc>
      </w:tr>
    </w:tbl>
    <w:p w14:paraId="79A3F7A4" w14:textId="22603B9A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60DB4182" w14:textId="566D0BC4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30693B7D" w14:textId="501C09B8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5EADB37B" w14:textId="48CB5524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3B8E2FA7" w14:textId="58C6F0E2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6313F86C" w14:textId="102E3DC6" w:rsidR="00C61A30" w:rsidRDefault="00C61A30" w:rsidP="0019221D">
      <w:pPr>
        <w:ind w:left="5760" w:firstLine="720"/>
        <w:rPr>
          <w:rFonts w:ascii="Sylfaen" w:hAnsi="Sylfaen"/>
          <w:sz w:val="22"/>
          <w:szCs w:val="22"/>
          <w:lang w:val="hr-HR"/>
        </w:rPr>
      </w:pPr>
    </w:p>
    <w:p w14:paraId="0DFA9F0B" w14:textId="3CA2AD00" w:rsidR="00CF4992" w:rsidRPr="00CF4992" w:rsidRDefault="00CF4992" w:rsidP="00F54D35">
      <w:pPr>
        <w:pStyle w:val="Odlomakpopisa"/>
        <w:rPr>
          <w:rFonts w:ascii="Sylfaen" w:hAnsi="Sylfaen"/>
          <w:color w:val="FF0000"/>
          <w:sz w:val="22"/>
          <w:szCs w:val="22"/>
          <w:lang w:val="hr-HR"/>
        </w:rPr>
      </w:pPr>
    </w:p>
    <w:sectPr w:rsidR="00CF4992" w:rsidRPr="00CF499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83AD0" w14:textId="77777777" w:rsidR="00ED63BF" w:rsidRDefault="00ED63BF" w:rsidP="00E915F8">
      <w:r>
        <w:separator/>
      </w:r>
    </w:p>
  </w:endnote>
  <w:endnote w:type="continuationSeparator" w:id="0">
    <w:p w14:paraId="3BC9BB3E" w14:textId="77777777" w:rsidR="00ED63BF" w:rsidRDefault="00ED63BF" w:rsidP="00E9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B7B3" w14:textId="77777777" w:rsidR="00E915F8" w:rsidRDefault="00E915F8">
    <w:pPr>
      <w:pStyle w:val="Podnoje"/>
      <w:jc w:val="right"/>
    </w:pPr>
  </w:p>
  <w:p w14:paraId="772C0672" w14:textId="77777777" w:rsidR="00E915F8" w:rsidRDefault="00E915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AB6AA" w14:textId="77777777" w:rsidR="00ED63BF" w:rsidRDefault="00ED63BF" w:rsidP="00E915F8">
      <w:r>
        <w:separator/>
      </w:r>
    </w:p>
  </w:footnote>
  <w:footnote w:type="continuationSeparator" w:id="0">
    <w:p w14:paraId="36037857" w14:textId="77777777" w:rsidR="00ED63BF" w:rsidRDefault="00ED63BF" w:rsidP="00E9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16D"/>
    <w:multiLevelType w:val="hybridMultilevel"/>
    <w:tmpl w:val="F64C44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9C36E3"/>
    <w:multiLevelType w:val="hybridMultilevel"/>
    <w:tmpl w:val="1F0A2010"/>
    <w:lvl w:ilvl="0" w:tplc="629C8D5C"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11C9"/>
    <w:multiLevelType w:val="hybridMultilevel"/>
    <w:tmpl w:val="F83A9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14DBB"/>
    <w:multiLevelType w:val="hybridMultilevel"/>
    <w:tmpl w:val="92347D74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D0F04E7"/>
    <w:multiLevelType w:val="hybridMultilevel"/>
    <w:tmpl w:val="77E03A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51B1D"/>
    <w:multiLevelType w:val="hybridMultilevel"/>
    <w:tmpl w:val="AF90C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F442D"/>
    <w:multiLevelType w:val="hybridMultilevel"/>
    <w:tmpl w:val="66D44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54DB"/>
    <w:multiLevelType w:val="hybridMultilevel"/>
    <w:tmpl w:val="8C68E414"/>
    <w:lvl w:ilvl="0" w:tplc="0809000F"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51F13"/>
    <w:multiLevelType w:val="hybridMultilevel"/>
    <w:tmpl w:val="9D8474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39364C"/>
    <w:multiLevelType w:val="hybridMultilevel"/>
    <w:tmpl w:val="69E28F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845E1"/>
    <w:multiLevelType w:val="hybridMultilevel"/>
    <w:tmpl w:val="D18A4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5331B"/>
    <w:multiLevelType w:val="hybridMultilevel"/>
    <w:tmpl w:val="D18A4E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5504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435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9612546">
    <w:abstractNumId w:val="10"/>
  </w:num>
  <w:num w:numId="4" w16cid:durableId="1045062113">
    <w:abstractNumId w:val="3"/>
  </w:num>
  <w:num w:numId="5" w16cid:durableId="201748305">
    <w:abstractNumId w:val="8"/>
  </w:num>
  <w:num w:numId="6" w16cid:durableId="962688107">
    <w:abstractNumId w:val="0"/>
  </w:num>
  <w:num w:numId="7" w16cid:durableId="726803939">
    <w:abstractNumId w:val="2"/>
  </w:num>
  <w:num w:numId="8" w16cid:durableId="165172219">
    <w:abstractNumId w:val="11"/>
  </w:num>
  <w:num w:numId="9" w16cid:durableId="727995747">
    <w:abstractNumId w:val="1"/>
  </w:num>
  <w:num w:numId="10" w16cid:durableId="1394279825">
    <w:abstractNumId w:val="7"/>
  </w:num>
  <w:num w:numId="11" w16cid:durableId="908923480">
    <w:abstractNumId w:val="4"/>
  </w:num>
  <w:num w:numId="12" w16cid:durableId="1346522384">
    <w:abstractNumId w:val="9"/>
  </w:num>
  <w:num w:numId="13" w16cid:durableId="684287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1D"/>
    <w:rsid w:val="00087B43"/>
    <w:rsid w:val="0009178C"/>
    <w:rsid w:val="00095096"/>
    <w:rsid w:val="00095D71"/>
    <w:rsid w:val="00097891"/>
    <w:rsid w:val="000A25AE"/>
    <w:rsid w:val="000B1CEF"/>
    <w:rsid w:val="000B5626"/>
    <w:rsid w:val="000B5BCD"/>
    <w:rsid w:val="000C1887"/>
    <w:rsid w:val="000C5D98"/>
    <w:rsid w:val="000C640E"/>
    <w:rsid w:val="000D3D4E"/>
    <w:rsid w:val="000F1167"/>
    <w:rsid w:val="001013B7"/>
    <w:rsid w:val="001171EE"/>
    <w:rsid w:val="001235C3"/>
    <w:rsid w:val="00125D8D"/>
    <w:rsid w:val="00147E27"/>
    <w:rsid w:val="001516F8"/>
    <w:rsid w:val="00152423"/>
    <w:rsid w:val="001640E3"/>
    <w:rsid w:val="00173674"/>
    <w:rsid w:val="00176DFB"/>
    <w:rsid w:val="0019221D"/>
    <w:rsid w:val="001B079D"/>
    <w:rsid w:val="001B36F2"/>
    <w:rsid w:val="001E10AA"/>
    <w:rsid w:val="001F4EA9"/>
    <w:rsid w:val="002161FC"/>
    <w:rsid w:val="00224CB6"/>
    <w:rsid w:val="002374B8"/>
    <w:rsid w:val="00240DAB"/>
    <w:rsid w:val="0026674E"/>
    <w:rsid w:val="002924C9"/>
    <w:rsid w:val="0029735C"/>
    <w:rsid w:val="002D1945"/>
    <w:rsid w:val="002D781A"/>
    <w:rsid w:val="002E003A"/>
    <w:rsid w:val="0030614B"/>
    <w:rsid w:val="00321308"/>
    <w:rsid w:val="0034299A"/>
    <w:rsid w:val="003436DF"/>
    <w:rsid w:val="00377BCC"/>
    <w:rsid w:val="003930BF"/>
    <w:rsid w:val="00397EF9"/>
    <w:rsid w:val="003A1034"/>
    <w:rsid w:val="003C3FB6"/>
    <w:rsid w:val="003D48CF"/>
    <w:rsid w:val="003D79CC"/>
    <w:rsid w:val="003F7135"/>
    <w:rsid w:val="00431550"/>
    <w:rsid w:val="004557D4"/>
    <w:rsid w:val="0046022F"/>
    <w:rsid w:val="00462DE9"/>
    <w:rsid w:val="0047756E"/>
    <w:rsid w:val="00480CA3"/>
    <w:rsid w:val="0048789E"/>
    <w:rsid w:val="00492637"/>
    <w:rsid w:val="004C5156"/>
    <w:rsid w:val="004D15C5"/>
    <w:rsid w:val="004E39E8"/>
    <w:rsid w:val="004E77C8"/>
    <w:rsid w:val="004F7B6B"/>
    <w:rsid w:val="00510637"/>
    <w:rsid w:val="00523979"/>
    <w:rsid w:val="00540466"/>
    <w:rsid w:val="00544D19"/>
    <w:rsid w:val="0054512A"/>
    <w:rsid w:val="0055697E"/>
    <w:rsid w:val="0057610D"/>
    <w:rsid w:val="00591D0F"/>
    <w:rsid w:val="005D728D"/>
    <w:rsid w:val="005F1C18"/>
    <w:rsid w:val="00601A07"/>
    <w:rsid w:val="0060682F"/>
    <w:rsid w:val="00606A93"/>
    <w:rsid w:val="00613C62"/>
    <w:rsid w:val="00675710"/>
    <w:rsid w:val="00694F7C"/>
    <w:rsid w:val="006E30C9"/>
    <w:rsid w:val="007047CF"/>
    <w:rsid w:val="007072C2"/>
    <w:rsid w:val="007179EA"/>
    <w:rsid w:val="007208FC"/>
    <w:rsid w:val="007852A1"/>
    <w:rsid w:val="00791CCE"/>
    <w:rsid w:val="007B319C"/>
    <w:rsid w:val="007F6CD1"/>
    <w:rsid w:val="00801A44"/>
    <w:rsid w:val="0081726A"/>
    <w:rsid w:val="00820E9A"/>
    <w:rsid w:val="00835BA3"/>
    <w:rsid w:val="00852004"/>
    <w:rsid w:val="00852188"/>
    <w:rsid w:val="00856F9B"/>
    <w:rsid w:val="00881F60"/>
    <w:rsid w:val="0089565B"/>
    <w:rsid w:val="00897B89"/>
    <w:rsid w:val="008B258A"/>
    <w:rsid w:val="008C084B"/>
    <w:rsid w:val="008E1961"/>
    <w:rsid w:val="00932265"/>
    <w:rsid w:val="009324D8"/>
    <w:rsid w:val="009536A7"/>
    <w:rsid w:val="00966B43"/>
    <w:rsid w:val="009861ED"/>
    <w:rsid w:val="0099289F"/>
    <w:rsid w:val="009C0322"/>
    <w:rsid w:val="009D00BA"/>
    <w:rsid w:val="009E6B28"/>
    <w:rsid w:val="00A23351"/>
    <w:rsid w:val="00A25C5F"/>
    <w:rsid w:val="00A34B93"/>
    <w:rsid w:val="00A53A97"/>
    <w:rsid w:val="00A66EBF"/>
    <w:rsid w:val="00A81E9D"/>
    <w:rsid w:val="00A96D44"/>
    <w:rsid w:val="00AA1936"/>
    <w:rsid w:val="00AC0064"/>
    <w:rsid w:val="00AC3347"/>
    <w:rsid w:val="00AC5EA6"/>
    <w:rsid w:val="00AD4CB4"/>
    <w:rsid w:val="00AE44C2"/>
    <w:rsid w:val="00B01178"/>
    <w:rsid w:val="00B142DD"/>
    <w:rsid w:val="00B17777"/>
    <w:rsid w:val="00B314CB"/>
    <w:rsid w:val="00B3360C"/>
    <w:rsid w:val="00B44074"/>
    <w:rsid w:val="00B46785"/>
    <w:rsid w:val="00B47CCE"/>
    <w:rsid w:val="00B557FB"/>
    <w:rsid w:val="00B60272"/>
    <w:rsid w:val="00BD3D71"/>
    <w:rsid w:val="00BE7FD5"/>
    <w:rsid w:val="00C5769B"/>
    <w:rsid w:val="00C61A30"/>
    <w:rsid w:val="00C81BDB"/>
    <w:rsid w:val="00CA6AA0"/>
    <w:rsid w:val="00CB2B0A"/>
    <w:rsid w:val="00CF4992"/>
    <w:rsid w:val="00CF5362"/>
    <w:rsid w:val="00D0228D"/>
    <w:rsid w:val="00D1044C"/>
    <w:rsid w:val="00D13745"/>
    <w:rsid w:val="00D27BF8"/>
    <w:rsid w:val="00D43F00"/>
    <w:rsid w:val="00D67658"/>
    <w:rsid w:val="00D721CE"/>
    <w:rsid w:val="00D818D4"/>
    <w:rsid w:val="00D85358"/>
    <w:rsid w:val="00D96CAE"/>
    <w:rsid w:val="00DA19F6"/>
    <w:rsid w:val="00DC18E3"/>
    <w:rsid w:val="00DC6ECD"/>
    <w:rsid w:val="00DF6588"/>
    <w:rsid w:val="00E0008D"/>
    <w:rsid w:val="00E32FBC"/>
    <w:rsid w:val="00E35EBE"/>
    <w:rsid w:val="00E364DA"/>
    <w:rsid w:val="00E41C99"/>
    <w:rsid w:val="00E62A18"/>
    <w:rsid w:val="00E85AA9"/>
    <w:rsid w:val="00E8705D"/>
    <w:rsid w:val="00E915F8"/>
    <w:rsid w:val="00ED63BF"/>
    <w:rsid w:val="00EF195A"/>
    <w:rsid w:val="00F14476"/>
    <w:rsid w:val="00F371D8"/>
    <w:rsid w:val="00F37FA6"/>
    <w:rsid w:val="00F45B45"/>
    <w:rsid w:val="00F54D35"/>
    <w:rsid w:val="00F621B2"/>
    <w:rsid w:val="00F8558C"/>
    <w:rsid w:val="00F874BA"/>
    <w:rsid w:val="00FA5B21"/>
    <w:rsid w:val="00FB6262"/>
    <w:rsid w:val="00FC0514"/>
    <w:rsid w:val="00FC0D04"/>
    <w:rsid w:val="00FC18BA"/>
    <w:rsid w:val="00FC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DF6D650"/>
  <w15:chartTrackingRefBased/>
  <w15:docId w15:val="{B96CFF52-2DBF-415C-8049-ECD47FA5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601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221D"/>
    <w:pPr>
      <w:keepNext/>
      <w:outlineLvl w:val="1"/>
    </w:pPr>
    <w:rPr>
      <w:rFonts w:ascii="HRTimes" w:hAnsi="HRTimes"/>
      <w:sz w:val="24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19221D"/>
    <w:rPr>
      <w:rFonts w:ascii="HRTimes" w:eastAsia="Times New Roman" w:hAnsi="HRTimes" w:cs="Times New Roman"/>
      <w:sz w:val="24"/>
      <w:szCs w:val="28"/>
    </w:rPr>
  </w:style>
  <w:style w:type="character" w:customStyle="1" w:styleId="TijelotekstaChar">
    <w:name w:val="Tijelo teksta Char"/>
    <w:aliases w:val="Body Text Indent 2 Char,uvlaka 3 Char,uvlaka 2 Char,uvlaka 31 Char,Body Text Indent 3 Char,uvlaka 3 Char Char Char Char1,Body Text Indent 3 Char Char Char Char,Body Text Indent 3 Char Char Char1,uvlaka 3 Char Char Char Char Char"/>
    <w:basedOn w:val="Zadanifontodlomka"/>
    <w:link w:val="Tijeloteksta"/>
    <w:locked/>
    <w:rsid w:val="0019221D"/>
    <w:rPr>
      <w:rFonts w:ascii="HRTimes" w:eastAsia="Times New Roman" w:hAnsi="HRTimes" w:cs="Times New Roman"/>
      <w:sz w:val="24"/>
      <w:szCs w:val="28"/>
    </w:rPr>
  </w:style>
  <w:style w:type="paragraph" w:styleId="Tijeloteksta">
    <w:name w:val="Body Text"/>
    <w:aliases w:val="Body Text Indent 2,uvlaka 3,uvlaka 2,uvlaka 31,Body Text Indent 3,uvlaka 3 Char Char Char,Body Text Indent 3 Char Char Char,Body Text Indent 3 Char Char,uvlaka 3 Char Char Char Char,uvlaka 3 Char Char,tab"/>
    <w:basedOn w:val="Normal"/>
    <w:link w:val="TijelotekstaChar"/>
    <w:unhideWhenUsed/>
    <w:rsid w:val="0019221D"/>
    <w:rPr>
      <w:rFonts w:ascii="HRTimes" w:hAnsi="HRTimes"/>
      <w:sz w:val="24"/>
      <w:szCs w:val="28"/>
    </w:rPr>
  </w:style>
  <w:style w:type="character" w:customStyle="1" w:styleId="TijelotekstaChar1">
    <w:name w:val="Tijelo teksta Char1"/>
    <w:basedOn w:val="Zadanifontodlomka"/>
    <w:uiPriority w:val="99"/>
    <w:semiHidden/>
    <w:rsid w:val="0019221D"/>
    <w:rPr>
      <w:rFonts w:ascii="Times New Roman" w:eastAsia="Times New Roman" w:hAnsi="Times New Roman" w:cs="Times New Roman"/>
      <w:sz w:val="20"/>
      <w:szCs w:val="20"/>
    </w:rPr>
  </w:style>
  <w:style w:type="character" w:customStyle="1" w:styleId="OdlomakpopisaChar">
    <w:name w:val="Odlomak popisa Char"/>
    <w:aliases w:val="Heading 12 Char,heading 1 Char,naslov 1 Char,Naslov 12 Char,Graf Char"/>
    <w:basedOn w:val="Zadanifontodlomka"/>
    <w:link w:val="Odlomakpopisa"/>
    <w:uiPriority w:val="99"/>
    <w:locked/>
    <w:rsid w:val="0019221D"/>
    <w:rPr>
      <w:rFonts w:ascii="Times New Roman" w:eastAsia="Times New Roman" w:hAnsi="Times New Roman" w:cs="Times New Roman"/>
      <w:sz w:val="20"/>
      <w:szCs w:val="20"/>
    </w:rPr>
  </w:style>
  <w:style w:type="paragraph" w:styleId="Odlomakpopisa">
    <w:name w:val="List Paragraph"/>
    <w:aliases w:val="Heading 12,heading 1,naslov 1,Naslov 12,Graf"/>
    <w:basedOn w:val="Normal"/>
    <w:link w:val="OdlomakpopisaChar"/>
    <w:uiPriority w:val="99"/>
    <w:qFormat/>
    <w:rsid w:val="0019221D"/>
    <w:pPr>
      <w:ind w:left="720"/>
      <w:contextualSpacing/>
    </w:pPr>
  </w:style>
  <w:style w:type="paragraph" w:customStyle="1" w:styleId="Tijeloteksta1">
    <w:name w:val="Tijelo teksta1"/>
    <w:basedOn w:val="Normal"/>
    <w:semiHidden/>
    <w:rsid w:val="0019221D"/>
    <w:pPr>
      <w:spacing w:before="100" w:beforeAutospacing="1"/>
    </w:pPr>
    <w:rPr>
      <w:rFonts w:ascii="HRTimes" w:hAnsi="HRTimes"/>
      <w:sz w:val="24"/>
      <w:szCs w:val="24"/>
      <w:lang w:eastAsia="en-GB"/>
    </w:rPr>
  </w:style>
  <w:style w:type="character" w:styleId="Istaknuto">
    <w:name w:val="Emphasis"/>
    <w:uiPriority w:val="20"/>
    <w:qFormat/>
    <w:rsid w:val="00601A07"/>
    <w:rPr>
      <w:i/>
      <w:iCs/>
    </w:rPr>
  </w:style>
  <w:style w:type="paragraph" w:styleId="StandardWeb">
    <w:name w:val="Normal (Web)"/>
    <w:basedOn w:val="Normal"/>
    <w:uiPriority w:val="99"/>
    <w:unhideWhenUsed/>
    <w:rsid w:val="00601A07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601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601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E915F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15F8"/>
    <w:rPr>
      <w:rFonts w:ascii="Times New Roman" w:eastAsia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E915F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15F8"/>
    <w:rPr>
      <w:rFonts w:ascii="Times New Roman" w:eastAsia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15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15F8"/>
    <w:rPr>
      <w:rFonts w:ascii="Segoe UI" w:eastAsia="Times New Roman" w:hAnsi="Segoe UI" w:cs="Segoe UI"/>
      <w:sz w:val="18"/>
      <w:szCs w:val="18"/>
    </w:rPr>
  </w:style>
  <w:style w:type="character" w:customStyle="1" w:styleId="font-sans">
    <w:name w:val="font-sans"/>
    <w:basedOn w:val="Zadanifontodlomka"/>
    <w:rsid w:val="00431550"/>
  </w:style>
  <w:style w:type="character" w:styleId="Naglaeno">
    <w:name w:val="Strong"/>
    <w:basedOn w:val="Zadanifontodlomka"/>
    <w:uiPriority w:val="22"/>
    <w:qFormat/>
    <w:rsid w:val="00095096"/>
    <w:rPr>
      <w:b/>
      <w:bCs/>
    </w:rPr>
  </w:style>
  <w:style w:type="paragraph" w:customStyle="1" w:styleId="Bezproreda2">
    <w:name w:val="Bez proreda2"/>
    <w:qFormat/>
    <w:rsid w:val="00BE7FD5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hr-HR"/>
    </w:rPr>
  </w:style>
  <w:style w:type="table" w:styleId="Reetkatablice">
    <w:name w:val="Table Grid"/>
    <w:basedOn w:val="Obinatablica"/>
    <w:uiPriority w:val="39"/>
    <w:rsid w:val="00C6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D33D8-6E10-4C70-A969-8147B6C7E8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GAGA MAGA</cp:lastModifiedBy>
  <cp:revision>7</cp:revision>
  <cp:lastPrinted>2026-04-24T05:24:00Z</cp:lastPrinted>
  <dcterms:created xsi:type="dcterms:W3CDTF">2026-04-30T11:42:00Z</dcterms:created>
  <dcterms:modified xsi:type="dcterms:W3CDTF">2026-04-30T13:11:00Z</dcterms:modified>
</cp:coreProperties>
</file>